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4C335" w14:textId="77777777" w:rsidR="005602AB" w:rsidRDefault="005602AB" w:rsidP="00935449">
      <w:pPr>
        <w:ind w:left="709"/>
        <w:rPr>
          <w:b/>
          <w:bCs/>
          <w:color w:val="00B050"/>
          <w:sz w:val="24"/>
          <w:szCs w:val="24"/>
        </w:rPr>
      </w:pPr>
    </w:p>
    <w:p w14:paraId="10611447" w14:textId="2B930C95" w:rsidR="00AA7BC4" w:rsidRPr="00746D64" w:rsidRDefault="00BF6492" w:rsidP="00340E57">
      <w:pPr>
        <w:ind w:left="720"/>
        <w:rPr>
          <w:b/>
          <w:bCs/>
          <w:color w:val="00B050"/>
          <w:sz w:val="32"/>
          <w:szCs w:val="32"/>
        </w:rPr>
      </w:pPr>
      <w:r>
        <w:rPr>
          <w:b/>
          <w:bCs/>
          <w:color w:val="00B050"/>
          <w:sz w:val="32"/>
          <w:szCs w:val="32"/>
        </w:rPr>
        <w:t xml:space="preserve">Introduction </w:t>
      </w:r>
    </w:p>
    <w:p w14:paraId="50944952" w14:textId="77777777" w:rsidR="00A11BC6" w:rsidRPr="00746D64" w:rsidRDefault="00A11BC6" w:rsidP="00340E57">
      <w:pPr>
        <w:ind w:left="720"/>
      </w:pPr>
    </w:p>
    <w:p w14:paraId="6ED19196" w14:textId="3B88FE69" w:rsidR="009852AE" w:rsidRPr="000C18DE" w:rsidRDefault="00E01F5E" w:rsidP="000C18DE">
      <w:pPr>
        <w:ind w:left="720"/>
        <w:rPr>
          <w:rFonts w:eastAsia="Times New Roman"/>
          <w:sz w:val="24"/>
          <w:szCs w:val="24"/>
          <w:lang w:val="en-GB" w:eastAsia="en-GB"/>
        </w:rPr>
      </w:pPr>
      <w:r w:rsidRPr="00E01F5E">
        <w:rPr>
          <w:rFonts w:eastAsia="Times New Roman"/>
          <w:sz w:val="24"/>
          <w:szCs w:val="24"/>
          <w:lang w:val="en-GB" w:eastAsia="en-GB"/>
        </w:rPr>
        <w:t xml:space="preserve">Cumberland Council </w:t>
      </w:r>
      <w:r w:rsidR="000C18DE" w:rsidRPr="000C18DE">
        <w:rPr>
          <w:rFonts w:eastAsia="Times New Roman"/>
          <w:sz w:val="24"/>
          <w:szCs w:val="24"/>
          <w:lang w:val="en-GB" w:eastAsia="en-GB"/>
        </w:rPr>
        <w:t>recognises it has a role to play in helping those leaving the Armed Forces (veterans) fulfil their potential in civilian life. Veterans can find making the transition to civilian life extremely challenging, particularly in finding and securing lasting employment. To support this, the Council have introduced a Guaranteed Interview Scheme for Veterans.</w:t>
      </w:r>
      <w:r w:rsidR="000C18DE">
        <w:rPr>
          <w:rFonts w:eastAsia="Times New Roman"/>
          <w:sz w:val="24"/>
          <w:szCs w:val="24"/>
          <w:lang w:val="en-GB" w:eastAsia="en-GB"/>
        </w:rPr>
        <w:br/>
      </w:r>
    </w:p>
    <w:p w14:paraId="2E6CDD72" w14:textId="19559B84" w:rsidR="00912D8D" w:rsidRPr="00746D64" w:rsidRDefault="000C18DE" w:rsidP="00912D8D">
      <w:pPr>
        <w:ind w:left="720"/>
        <w:rPr>
          <w:b/>
          <w:bCs/>
          <w:color w:val="00B050"/>
          <w:sz w:val="32"/>
          <w:szCs w:val="32"/>
        </w:rPr>
      </w:pPr>
      <w:r>
        <w:rPr>
          <w:b/>
          <w:bCs/>
          <w:color w:val="00B050"/>
          <w:sz w:val="32"/>
          <w:szCs w:val="32"/>
        </w:rPr>
        <w:t>Scope</w:t>
      </w:r>
    </w:p>
    <w:p w14:paraId="668DFDE8" w14:textId="77777777" w:rsidR="000A6E72" w:rsidRDefault="000A6E72" w:rsidP="00B54BAD">
      <w:pPr>
        <w:rPr>
          <w:rFonts w:eastAsia="Times New Roman"/>
          <w:sz w:val="24"/>
          <w:szCs w:val="24"/>
          <w:lang w:eastAsia="en-GB"/>
        </w:rPr>
      </w:pPr>
    </w:p>
    <w:p w14:paraId="5CB41AAF" w14:textId="5B7BCACD" w:rsidR="005B2F3B" w:rsidRPr="005B2F3B" w:rsidRDefault="005B2F3B" w:rsidP="005B2F3B">
      <w:pPr>
        <w:ind w:left="720"/>
        <w:rPr>
          <w:rFonts w:eastAsia="Times New Roman"/>
          <w:sz w:val="24"/>
          <w:szCs w:val="24"/>
          <w:lang w:val="en-GB" w:eastAsia="en-GB"/>
        </w:rPr>
      </w:pPr>
      <w:r w:rsidRPr="005B2F3B">
        <w:rPr>
          <w:rFonts w:eastAsia="Times New Roman"/>
          <w:sz w:val="24"/>
          <w:szCs w:val="24"/>
          <w:lang w:val="en-GB" w:eastAsia="en-GB"/>
        </w:rPr>
        <w:t xml:space="preserve">The Guaranteed Interview Scheme for Veterans will operate for all external recruitment, excluding Schools. </w:t>
      </w:r>
      <w:r>
        <w:rPr>
          <w:rFonts w:eastAsia="Times New Roman"/>
          <w:sz w:val="24"/>
          <w:szCs w:val="24"/>
          <w:lang w:val="en-GB" w:eastAsia="en-GB"/>
        </w:rPr>
        <w:br/>
      </w:r>
    </w:p>
    <w:p w14:paraId="297DFD48" w14:textId="047091C8" w:rsidR="000A6E72" w:rsidRPr="005B2F3B" w:rsidRDefault="005B2F3B" w:rsidP="005B2F3B">
      <w:pPr>
        <w:ind w:left="720"/>
        <w:rPr>
          <w:rFonts w:eastAsia="Times New Roman"/>
          <w:i/>
          <w:iCs/>
          <w:sz w:val="24"/>
          <w:szCs w:val="24"/>
          <w:lang w:eastAsia="en-GB"/>
        </w:rPr>
      </w:pPr>
      <w:r w:rsidRPr="005B2F3B">
        <w:rPr>
          <w:rFonts w:eastAsia="Times New Roman"/>
          <w:i/>
          <w:iCs/>
          <w:sz w:val="24"/>
          <w:szCs w:val="24"/>
          <w:lang w:val="en-GB" w:eastAsia="en-GB"/>
        </w:rPr>
        <w:t>Please note: This scheme has no bearing on redeployment, redundancy selection or internal reorganisations.</w:t>
      </w:r>
    </w:p>
    <w:p w14:paraId="2587E05C" w14:textId="77777777" w:rsidR="009852AE" w:rsidRPr="00746D64" w:rsidRDefault="009852AE" w:rsidP="00340E57">
      <w:pPr>
        <w:ind w:left="720"/>
        <w:rPr>
          <w:rFonts w:eastAsia="Times New Roman"/>
          <w:sz w:val="24"/>
          <w:szCs w:val="24"/>
          <w:lang w:eastAsia="en-GB"/>
        </w:rPr>
      </w:pPr>
    </w:p>
    <w:p w14:paraId="031F5D80" w14:textId="213364EC" w:rsidR="001A097B" w:rsidRPr="00746D64" w:rsidRDefault="005B2F3B" w:rsidP="001A097B">
      <w:pPr>
        <w:ind w:left="720"/>
        <w:rPr>
          <w:b/>
          <w:bCs/>
          <w:color w:val="00B050"/>
          <w:sz w:val="32"/>
          <w:szCs w:val="32"/>
        </w:rPr>
      </w:pPr>
      <w:r>
        <w:rPr>
          <w:b/>
          <w:bCs/>
          <w:color w:val="00B050"/>
          <w:sz w:val="32"/>
          <w:szCs w:val="32"/>
        </w:rPr>
        <w:t xml:space="preserve">Equal Opportunities </w:t>
      </w:r>
    </w:p>
    <w:p w14:paraId="77D36039" w14:textId="77777777" w:rsidR="001A097B" w:rsidRPr="00746D64" w:rsidRDefault="001A097B" w:rsidP="00340E57">
      <w:pPr>
        <w:ind w:left="720"/>
        <w:rPr>
          <w:rFonts w:eastAsia="Times New Roman"/>
          <w:sz w:val="24"/>
          <w:szCs w:val="24"/>
          <w:lang w:eastAsia="en-GB"/>
        </w:rPr>
      </w:pPr>
    </w:p>
    <w:p w14:paraId="29BDCF28" w14:textId="7E1C11FB" w:rsidR="00A01453" w:rsidRPr="00A01453" w:rsidRDefault="00A01453" w:rsidP="00A01453">
      <w:pPr>
        <w:ind w:left="720"/>
        <w:rPr>
          <w:rFonts w:eastAsia="Times New Roman"/>
          <w:sz w:val="24"/>
          <w:szCs w:val="24"/>
          <w:lang w:val="en-GB" w:eastAsia="en-GB"/>
        </w:rPr>
      </w:pPr>
      <w:r w:rsidRPr="00A01453">
        <w:rPr>
          <w:rFonts w:eastAsia="Times New Roman"/>
          <w:sz w:val="24"/>
          <w:szCs w:val="24"/>
          <w:lang w:val="en-GB" w:eastAsia="en-GB"/>
        </w:rPr>
        <w:t xml:space="preserve">The Council is an equal opportunities employer and recognises that a diverse workforce, coming from all sections of the community, can improve services by offering differing skills, experiences, backgrounds and cultures. </w:t>
      </w:r>
      <w:r>
        <w:rPr>
          <w:rFonts w:eastAsia="Times New Roman"/>
          <w:sz w:val="24"/>
          <w:szCs w:val="24"/>
          <w:lang w:val="en-GB" w:eastAsia="en-GB"/>
        </w:rPr>
        <w:br/>
      </w:r>
    </w:p>
    <w:p w14:paraId="55FB745E" w14:textId="7D097C84" w:rsidR="00AE6D3D" w:rsidRDefault="00A01453" w:rsidP="00A01453">
      <w:pPr>
        <w:ind w:left="720"/>
        <w:rPr>
          <w:rFonts w:eastAsia="Times New Roman"/>
          <w:sz w:val="24"/>
          <w:szCs w:val="24"/>
          <w:lang w:eastAsia="en-GB"/>
        </w:rPr>
      </w:pPr>
      <w:r>
        <w:rPr>
          <w:rFonts w:eastAsia="Times New Roman"/>
          <w:sz w:val="24"/>
          <w:szCs w:val="24"/>
          <w:lang w:val="en-GB" w:eastAsia="en-GB"/>
        </w:rPr>
        <w:t>Cumberland</w:t>
      </w:r>
      <w:r w:rsidRPr="00A01453">
        <w:rPr>
          <w:rFonts w:eastAsia="Times New Roman"/>
          <w:sz w:val="24"/>
          <w:szCs w:val="24"/>
          <w:lang w:val="en-GB" w:eastAsia="en-GB"/>
        </w:rPr>
        <w:t xml:space="preserve"> Council is committed to giving fair support to members of the armed forces, veterans and their families whilst recognising and remembering the sacrifices they have made. This is set out in the </w:t>
      </w:r>
      <w:hyperlink r:id="rId8" w:history="1">
        <w:r w:rsidRPr="007517D2">
          <w:rPr>
            <w:rStyle w:val="Hyperlink"/>
            <w:rFonts w:eastAsia="Times New Roman"/>
            <w:b/>
            <w:bCs/>
            <w:sz w:val="24"/>
            <w:szCs w:val="24"/>
            <w:lang w:val="en-GB" w:eastAsia="en-GB"/>
          </w:rPr>
          <w:t>Cumbrian Armed Forces Community Covenant</w:t>
        </w:r>
      </w:hyperlink>
      <w:r w:rsidRPr="00A01453">
        <w:rPr>
          <w:rFonts w:eastAsia="Times New Roman"/>
          <w:b/>
          <w:bCs/>
          <w:sz w:val="24"/>
          <w:szCs w:val="24"/>
          <w:lang w:val="en-GB" w:eastAsia="en-GB"/>
        </w:rPr>
        <w:t xml:space="preserve"> </w:t>
      </w:r>
      <w:r w:rsidRPr="00A01453">
        <w:rPr>
          <w:rFonts w:eastAsia="Times New Roman"/>
          <w:sz w:val="24"/>
          <w:szCs w:val="24"/>
          <w:lang w:val="en-GB" w:eastAsia="en-GB"/>
        </w:rPr>
        <w:t>which was signed by the Council and other partners in September 2013. The covenant means that the Council, its partners and the wider community in Cumbria, will offer recognition, consideration, help and support to the Armed Forces community, addressing issues such as housing, health care, welfare employment and help in the community. The Guaranteed Interview Scheme for Veterans stems from this commitment.</w:t>
      </w:r>
    </w:p>
    <w:p w14:paraId="65A87C34" w14:textId="77777777" w:rsidR="0027391B" w:rsidRDefault="0027391B" w:rsidP="0027391B">
      <w:pPr>
        <w:ind w:left="720"/>
        <w:rPr>
          <w:rFonts w:eastAsia="Times New Roman"/>
          <w:sz w:val="24"/>
          <w:szCs w:val="24"/>
          <w:lang w:eastAsia="en-GB"/>
        </w:rPr>
      </w:pPr>
    </w:p>
    <w:p w14:paraId="371F4AAC" w14:textId="77777777" w:rsidR="00A11BC6" w:rsidRPr="00746D64" w:rsidRDefault="00A11BC6" w:rsidP="007517D2">
      <w:pPr>
        <w:rPr>
          <w:b/>
          <w:bCs/>
          <w:color w:val="00B050"/>
          <w:sz w:val="24"/>
          <w:szCs w:val="24"/>
        </w:rPr>
      </w:pPr>
    </w:p>
    <w:p w14:paraId="7F643EE2" w14:textId="79266405" w:rsidR="00AA7BC4" w:rsidRPr="00746D64" w:rsidRDefault="00CD7BC6" w:rsidP="00340E57">
      <w:pPr>
        <w:widowControl/>
        <w:shd w:val="clear" w:color="auto" w:fill="FFFFFF"/>
        <w:autoSpaceDE/>
        <w:autoSpaceDN/>
        <w:ind w:left="720"/>
        <w:textAlignment w:val="baseline"/>
        <w:rPr>
          <w:rFonts w:eastAsiaTheme="minorEastAsia"/>
          <w:b/>
          <w:bCs/>
          <w:color w:val="00B050"/>
          <w:kern w:val="24"/>
          <w:sz w:val="32"/>
          <w:szCs w:val="32"/>
          <w:lang w:eastAsia="en-GB"/>
        </w:rPr>
      </w:pPr>
      <w:r>
        <w:rPr>
          <w:rFonts w:eastAsiaTheme="minorEastAsia"/>
          <w:b/>
          <w:bCs/>
          <w:color w:val="00B050"/>
          <w:kern w:val="24"/>
          <w:sz w:val="32"/>
          <w:szCs w:val="32"/>
          <w:lang w:eastAsia="en-GB"/>
        </w:rPr>
        <w:t xml:space="preserve">Benefits of the Guaranteed Interview Scheme for Veterans </w:t>
      </w:r>
    </w:p>
    <w:p w14:paraId="27E742E1" w14:textId="77777777" w:rsidR="00AE6D3D" w:rsidRPr="00746D64" w:rsidRDefault="00AE6D3D" w:rsidP="005F662B">
      <w:pPr>
        <w:rPr>
          <w:rFonts w:eastAsia="Times New Roman"/>
          <w:sz w:val="24"/>
          <w:szCs w:val="24"/>
          <w:lang w:eastAsia="en-GB"/>
        </w:rPr>
      </w:pPr>
    </w:p>
    <w:p w14:paraId="44AF8BAC" w14:textId="464A256F" w:rsidR="004743D6" w:rsidRPr="004743D6" w:rsidRDefault="004743D6" w:rsidP="004743D6">
      <w:pPr>
        <w:widowControl/>
        <w:shd w:val="clear" w:color="auto" w:fill="FFFFFF"/>
        <w:autoSpaceDE/>
        <w:autoSpaceDN/>
        <w:textAlignment w:val="baseline"/>
        <w:rPr>
          <w:sz w:val="24"/>
          <w:szCs w:val="24"/>
          <w:lang w:val="en-GB"/>
        </w:rPr>
      </w:pPr>
      <w:r>
        <w:rPr>
          <w:sz w:val="24"/>
          <w:szCs w:val="24"/>
          <w:lang w:val="en-GB"/>
        </w:rPr>
        <w:tab/>
      </w:r>
      <w:r w:rsidRPr="004743D6">
        <w:rPr>
          <w:sz w:val="24"/>
          <w:szCs w:val="24"/>
          <w:lang w:val="en-GB"/>
        </w:rPr>
        <w:t xml:space="preserve">This Scheme has a number of benefits, including the following: </w:t>
      </w:r>
    </w:p>
    <w:p w14:paraId="362EC4AB" w14:textId="2911212A" w:rsidR="00A006CF" w:rsidRPr="00270F4F" w:rsidRDefault="004743D6" w:rsidP="00A006CF">
      <w:pPr>
        <w:pStyle w:val="ListParagraph"/>
        <w:widowControl/>
        <w:numPr>
          <w:ilvl w:val="0"/>
          <w:numId w:val="32"/>
        </w:numPr>
        <w:shd w:val="clear" w:color="auto" w:fill="FFFFFF"/>
        <w:autoSpaceDE/>
        <w:autoSpaceDN/>
        <w:textAlignment w:val="baseline"/>
        <w:rPr>
          <w:sz w:val="24"/>
          <w:szCs w:val="24"/>
          <w:lang w:val="en-GB"/>
        </w:rPr>
      </w:pPr>
      <w:r w:rsidRPr="00270F4F">
        <w:rPr>
          <w:sz w:val="24"/>
          <w:szCs w:val="24"/>
          <w:lang w:val="en-GB"/>
        </w:rPr>
        <w:t>Veterans can bring valuable transferable skills and qualities into the organisation, such as:</w:t>
      </w:r>
      <w:r w:rsidR="00A006CF" w:rsidRPr="00270F4F">
        <w:rPr>
          <w:sz w:val="24"/>
          <w:szCs w:val="24"/>
          <w:lang w:val="en-GB"/>
        </w:rPr>
        <w:br/>
        <w:t xml:space="preserve">- Communication skills </w:t>
      </w:r>
      <w:r w:rsidR="00A006CF" w:rsidRPr="00270F4F">
        <w:rPr>
          <w:sz w:val="24"/>
          <w:szCs w:val="24"/>
          <w:lang w:val="en-GB"/>
        </w:rPr>
        <w:br/>
        <w:t xml:space="preserve">- Organisational skills and commitment </w:t>
      </w:r>
      <w:r w:rsidR="00A006CF" w:rsidRPr="00270F4F">
        <w:rPr>
          <w:sz w:val="24"/>
          <w:szCs w:val="24"/>
          <w:lang w:val="en-GB"/>
        </w:rPr>
        <w:br/>
        <w:t xml:space="preserve">- Problem solving and adaptability </w:t>
      </w:r>
      <w:r w:rsidR="00A006CF" w:rsidRPr="00270F4F">
        <w:rPr>
          <w:sz w:val="24"/>
          <w:szCs w:val="24"/>
          <w:lang w:val="en-GB"/>
        </w:rPr>
        <w:br/>
        <w:t xml:space="preserve">- Leadership and management skills </w:t>
      </w:r>
      <w:r w:rsidR="00A006CF" w:rsidRPr="00270F4F">
        <w:rPr>
          <w:sz w:val="24"/>
          <w:szCs w:val="24"/>
          <w:lang w:val="en-GB"/>
        </w:rPr>
        <w:br/>
        <w:t xml:space="preserve">- Health and safety / security awareness </w:t>
      </w:r>
      <w:r w:rsidR="00A006CF" w:rsidRPr="00270F4F">
        <w:rPr>
          <w:sz w:val="24"/>
          <w:szCs w:val="24"/>
          <w:lang w:val="en-GB"/>
        </w:rPr>
        <w:br/>
        <w:t xml:space="preserve">- Team working skills </w:t>
      </w:r>
    </w:p>
    <w:p w14:paraId="3B3B9502" w14:textId="6BB88885" w:rsidR="00A006CF" w:rsidRPr="00A006CF" w:rsidRDefault="00A006CF" w:rsidP="00A006CF">
      <w:pPr>
        <w:pStyle w:val="ListParagraph"/>
        <w:numPr>
          <w:ilvl w:val="0"/>
          <w:numId w:val="32"/>
        </w:numPr>
        <w:shd w:val="clear" w:color="auto" w:fill="FFFFFF"/>
        <w:autoSpaceDE/>
        <w:autoSpaceDN/>
        <w:textAlignment w:val="baseline"/>
        <w:rPr>
          <w:sz w:val="24"/>
          <w:szCs w:val="24"/>
          <w:lang w:val="en-GB"/>
        </w:rPr>
      </w:pPr>
      <w:r w:rsidRPr="00A006CF">
        <w:rPr>
          <w:sz w:val="24"/>
          <w:szCs w:val="24"/>
          <w:lang w:val="en-GB"/>
        </w:rPr>
        <w:t xml:space="preserve">The Scheme may provide the recruiting manager with a wider selection of candidates to appoint from, using the essential criteria listed on the role profile. </w:t>
      </w:r>
    </w:p>
    <w:p w14:paraId="77D0531A" w14:textId="1F8E16E5" w:rsidR="00A006CF" w:rsidRPr="00A006CF" w:rsidRDefault="00A006CF" w:rsidP="00A006CF">
      <w:pPr>
        <w:pStyle w:val="ListParagraph"/>
        <w:numPr>
          <w:ilvl w:val="0"/>
          <w:numId w:val="32"/>
        </w:numPr>
        <w:shd w:val="clear" w:color="auto" w:fill="FFFFFF"/>
        <w:autoSpaceDE/>
        <w:autoSpaceDN/>
        <w:textAlignment w:val="baseline"/>
        <w:rPr>
          <w:sz w:val="24"/>
          <w:szCs w:val="24"/>
          <w:lang w:val="en-GB"/>
        </w:rPr>
      </w:pPr>
      <w:r w:rsidRPr="00A006CF">
        <w:rPr>
          <w:sz w:val="24"/>
          <w:szCs w:val="24"/>
          <w:lang w:val="en-GB"/>
        </w:rPr>
        <w:t xml:space="preserve">It will assist veterans to overcome barriers in finding civilian employment. </w:t>
      </w:r>
    </w:p>
    <w:p w14:paraId="03F18997" w14:textId="49AF3DA3" w:rsidR="001E66BF" w:rsidRPr="00270F4F" w:rsidRDefault="00A006CF" w:rsidP="00A006CF">
      <w:pPr>
        <w:pStyle w:val="ListParagraph"/>
        <w:widowControl/>
        <w:numPr>
          <w:ilvl w:val="0"/>
          <w:numId w:val="32"/>
        </w:numPr>
        <w:shd w:val="clear" w:color="auto" w:fill="FFFFFF"/>
        <w:autoSpaceDE/>
        <w:autoSpaceDN/>
        <w:textAlignment w:val="baseline"/>
        <w:rPr>
          <w:sz w:val="24"/>
          <w:szCs w:val="24"/>
        </w:rPr>
      </w:pPr>
      <w:r w:rsidRPr="00270F4F">
        <w:rPr>
          <w:sz w:val="24"/>
          <w:szCs w:val="24"/>
          <w:lang w:val="en-GB"/>
        </w:rPr>
        <w:lastRenderedPageBreak/>
        <w:t>It will help reduce the risk of veterans developing health and welfare problems as a result of long term unemployment.</w:t>
      </w:r>
    </w:p>
    <w:p w14:paraId="470D8F46" w14:textId="77777777" w:rsidR="0074760B" w:rsidRPr="00746D64" w:rsidRDefault="0074760B" w:rsidP="00340E57">
      <w:pPr>
        <w:widowControl/>
        <w:shd w:val="clear" w:color="auto" w:fill="FFFFFF"/>
        <w:autoSpaceDE/>
        <w:autoSpaceDN/>
        <w:ind w:left="720"/>
        <w:textAlignment w:val="baseline"/>
        <w:rPr>
          <w:b/>
          <w:bCs/>
          <w:sz w:val="24"/>
          <w:szCs w:val="24"/>
        </w:rPr>
      </w:pPr>
    </w:p>
    <w:p w14:paraId="22D97CCA" w14:textId="6EF1AC3A" w:rsidR="000A4C16" w:rsidRPr="00746D64" w:rsidRDefault="00F52E78" w:rsidP="000A4C16">
      <w:pPr>
        <w:widowControl/>
        <w:shd w:val="clear" w:color="auto" w:fill="FFFFFF"/>
        <w:autoSpaceDE/>
        <w:autoSpaceDN/>
        <w:ind w:left="720"/>
        <w:textAlignment w:val="baseline"/>
        <w:rPr>
          <w:rFonts w:eastAsiaTheme="minorEastAsia"/>
          <w:b/>
          <w:bCs/>
          <w:color w:val="00B050"/>
          <w:kern w:val="24"/>
          <w:sz w:val="32"/>
          <w:szCs w:val="32"/>
          <w:lang w:eastAsia="en-GB"/>
        </w:rPr>
      </w:pPr>
      <w:r>
        <w:rPr>
          <w:rFonts w:eastAsiaTheme="minorEastAsia"/>
          <w:b/>
          <w:bCs/>
          <w:color w:val="00B050"/>
          <w:kern w:val="24"/>
          <w:sz w:val="32"/>
          <w:szCs w:val="32"/>
          <w:lang w:eastAsia="en-GB"/>
        </w:rPr>
        <w:t>What is the guaranteed</w:t>
      </w:r>
      <w:r w:rsidR="00E746E1">
        <w:rPr>
          <w:rFonts w:eastAsiaTheme="minorEastAsia"/>
          <w:b/>
          <w:bCs/>
          <w:color w:val="00B050"/>
          <w:kern w:val="24"/>
          <w:sz w:val="32"/>
          <w:szCs w:val="32"/>
          <w:lang w:eastAsia="en-GB"/>
        </w:rPr>
        <w:t xml:space="preserve"> interview scheme for Veterans?</w:t>
      </w:r>
    </w:p>
    <w:p w14:paraId="0C95180B" w14:textId="77777777" w:rsidR="000A4C16" w:rsidRPr="00746D64" w:rsidRDefault="000A4C16" w:rsidP="000A4C16">
      <w:pPr>
        <w:rPr>
          <w:rFonts w:eastAsia="Times New Roman"/>
          <w:sz w:val="24"/>
          <w:szCs w:val="24"/>
          <w:lang w:eastAsia="en-GB"/>
        </w:rPr>
      </w:pPr>
    </w:p>
    <w:p w14:paraId="620928A2" w14:textId="3F6E24D0" w:rsidR="00ED54C1" w:rsidRPr="00ED54C1" w:rsidRDefault="00D527CD" w:rsidP="007E4BAD">
      <w:pPr>
        <w:widowControl/>
        <w:shd w:val="clear" w:color="auto" w:fill="FFFFFF"/>
        <w:tabs>
          <w:tab w:val="left" w:pos="6730"/>
        </w:tabs>
        <w:autoSpaceDE/>
        <w:autoSpaceDN/>
        <w:ind w:left="720"/>
        <w:textAlignment w:val="baseline"/>
        <w:rPr>
          <w:sz w:val="24"/>
          <w:szCs w:val="24"/>
          <w:lang w:val="en-GB"/>
        </w:rPr>
      </w:pPr>
      <w:r w:rsidRPr="00D527CD">
        <w:rPr>
          <w:sz w:val="24"/>
          <w:szCs w:val="24"/>
          <w:lang w:val="en-GB"/>
        </w:rPr>
        <w:t>The Guaranteed Interview Scheme for Veterans is a commitment that the Council has made to support the Armed Forces Community Covenant. This commitment is to guarantee an interview for any veterans that meet the essential criteria set out in the role profile for roles where external recruitment is required only. The scheme is not a guaranteed job for Veterans, as selection procedures will ensure the best candidate for the job is appointed, based on the objective criteria of the role profile.</w:t>
      </w:r>
    </w:p>
    <w:p w14:paraId="36E6BD38" w14:textId="77777777" w:rsidR="00477662" w:rsidRDefault="00477662" w:rsidP="005B01E8">
      <w:pPr>
        <w:widowControl/>
        <w:shd w:val="clear" w:color="auto" w:fill="FFFFFF"/>
        <w:tabs>
          <w:tab w:val="left" w:pos="6730"/>
        </w:tabs>
        <w:autoSpaceDE/>
        <w:autoSpaceDN/>
        <w:textAlignment w:val="baseline"/>
        <w:rPr>
          <w:b/>
          <w:bCs/>
          <w:sz w:val="24"/>
          <w:szCs w:val="24"/>
        </w:rPr>
      </w:pPr>
    </w:p>
    <w:p w14:paraId="21C8374D" w14:textId="0B4FA3B4" w:rsidR="000A4C16" w:rsidRDefault="003B2C98" w:rsidP="000A4C16">
      <w:pPr>
        <w:widowControl/>
        <w:shd w:val="clear" w:color="auto" w:fill="FFFFFF"/>
        <w:tabs>
          <w:tab w:val="left" w:pos="6730"/>
        </w:tabs>
        <w:autoSpaceDE/>
        <w:autoSpaceDN/>
        <w:ind w:left="720"/>
        <w:textAlignment w:val="baseline"/>
        <w:rPr>
          <w:b/>
          <w:bCs/>
          <w:sz w:val="24"/>
          <w:szCs w:val="24"/>
        </w:rPr>
      </w:pPr>
      <w:r>
        <w:rPr>
          <w:rFonts w:eastAsiaTheme="minorEastAsia"/>
          <w:b/>
          <w:bCs/>
          <w:color w:val="00B050"/>
          <w:kern w:val="24"/>
          <w:sz w:val="32"/>
          <w:szCs w:val="32"/>
          <w:lang w:eastAsia="en-GB"/>
        </w:rPr>
        <w:t>Who is eligible for the guaranteed interview scheme for Veterans?</w:t>
      </w:r>
    </w:p>
    <w:p w14:paraId="1039DC8A" w14:textId="77777777" w:rsidR="004B5ED6" w:rsidRDefault="004B5ED6" w:rsidP="004B5ED6">
      <w:pPr>
        <w:rPr>
          <w:sz w:val="24"/>
          <w:szCs w:val="24"/>
          <w:lang w:val="en-GB"/>
        </w:rPr>
      </w:pPr>
    </w:p>
    <w:p w14:paraId="30509DA4" w14:textId="77777777" w:rsidR="003B2C98" w:rsidRPr="003B2C98" w:rsidRDefault="003B2C98" w:rsidP="003B2C98">
      <w:pPr>
        <w:ind w:left="720"/>
        <w:rPr>
          <w:sz w:val="24"/>
          <w:szCs w:val="24"/>
          <w:lang w:val="en-GB"/>
        </w:rPr>
      </w:pPr>
      <w:r w:rsidRPr="003B2C98">
        <w:rPr>
          <w:sz w:val="24"/>
          <w:szCs w:val="24"/>
          <w:lang w:val="en-GB"/>
        </w:rPr>
        <w:t xml:space="preserve">The following applicants are eligible for the Guaranteed Interview Scheme: </w:t>
      </w:r>
    </w:p>
    <w:p w14:paraId="30FB1729" w14:textId="1C52DB08" w:rsidR="003B2C98" w:rsidRPr="003B2C98" w:rsidRDefault="003B2C98" w:rsidP="003B2C98">
      <w:pPr>
        <w:pStyle w:val="ListParagraph"/>
        <w:numPr>
          <w:ilvl w:val="0"/>
          <w:numId w:val="32"/>
        </w:numPr>
        <w:rPr>
          <w:sz w:val="24"/>
          <w:szCs w:val="24"/>
          <w:lang w:val="en-GB"/>
        </w:rPr>
      </w:pPr>
      <w:r w:rsidRPr="003B2C98">
        <w:rPr>
          <w:sz w:val="24"/>
          <w:szCs w:val="24"/>
          <w:lang w:val="en-GB"/>
        </w:rPr>
        <w:t xml:space="preserve">Applicants that meet the essential criteria set out in the role profile, </w:t>
      </w:r>
    </w:p>
    <w:p w14:paraId="051C58FC" w14:textId="24DBD452" w:rsidR="004B5ED6" w:rsidRPr="003B2C98" w:rsidRDefault="003B2C98" w:rsidP="003B2C98">
      <w:pPr>
        <w:pStyle w:val="ListParagraph"/>
        <w:numPr>
          <w:ilvl w:val="0"/>
          <w:numId w:val="32"/>
        </w:numPr>
        <w:rPr>
          <w:sz w:val="24"/>
          <w:szCs w:val="24"/>
          <w:lang w:val="en-GB"/>
        </w:rPr>
      </w:pPr>
      <w:r>
        <w:rPr>
          <w:sz w:val="24"/>
          <w:szCs w:val="24"/>
          <w:lang w:val="en-GB"/>
        </w:rPr>
        <w:t>W</w:t>
      </w:r>
      <w:r w:rsidRPr="003B2C98">
        <w:rPr>
          <w:sz w:val="24"/>
          <w:szCs w:val="24"/>
          <w:lang w:val="en-GB"/>
        </w:rPr>
        <w:t>here the Armed Forces were their last long term substantive employer</w:t>
      </w:r>
      <w:r>
        <w:rPr>
          <w:sz w:val="24"/>
          <w:szCs w:val="24"/>
          <w:lang w:val="en-GB"/>
        </w:rPr>
        <w:t>.</w:t>
      </w:r>
    </w:p>
    <w:p w14:paraId="747CEEDF" w14:textId="77777777" w:rsidR="006002B9" w:rsidRDefault="006002B9" w:rsidP="005221D4">
      <w:pPr>
        <w:ind w:left="720"/>
        <w:rPr>
          <w:b/>
          <w:bCs/>
          <w:color w:val="00B050"/>
          <w:sz w:val="24"/>
          <w:szCs w:val="24"/>
        </w:rPr>
      </w:pPr>
    </w:p>
    <w:p w14:paraId="764D7A08" w14:textId="47157A3E" w:rsidR="006002B9" w:rsidRPr="00E71208" w:rsidRDefault="008F3F66" w:rsidP="00E71208">
      <w:pPr>
        <w:widowControl/>
        <w:shd w:val="clear" w:color="auto" w:fill="FFFFFF"/>
        <w:tabs>
          <w:tab w:val="left" w:pos="6730"/>
        </w:tabs>
        <w:autoSpaceDE/>
        <w:autoSpaceDN/>
        <w:ind w:left="720"/>
        <w:textAlignment w:val="baseline"/>
        <w:rPr>
          <w:b/>
          <w:bCs/>
          <w:sz w:val="24"/>
          <w:szCs w:val="24"/>
        </w:rPr>
      </w:pPr>
      <w:r>
        <w:rPr>
          <w:rFonts w:eastAsiaTheme="minorEastAsia"/>
          <w:b/>
          <w:bCs/>
          <w:color w:val="00B050"/>
          <w:kern w:val="24"/>
          <w:sz w:val="32"/>
          <w:szCs w:val="32"/>
          <w:lang w:eastAsia="en-GB"/>
        </w:rPr>
        <w:t>How does the scheme work?</w:t>
      </w:r>
    </w:p>
    <w:p w14:paraId="25596471" w14:textId="77777777" w:rsidR="006002B9" w:rsidRDefault="006002B9" w:rsidP="005221D4">
      <w:pPr>
        <w:ind w:left="720"/>
        <w:rPr>
          <w:b/>
          <w:bCs/>
          <w:color w:val="00B050"/>
          <w:sz w:val="24"/>
          <w:szCs w:val="24"/>
        </w:rPr>
      </w:pPr>
    </w:p>
    <w:p w14:paraId="5F1518B7" w14:textId="77777777" w:rsidR="00172054" w:rsidRPr="00172054" w:rsidRDefault="00172054" w:rsidP="00172054">
      <w:pPr>
        <w:ind w:left="720"/>
        <w:rPr>
          <w:sz w:val="24"/>
          <w:szCs w:val="24"/>
          <w:lang w:val="en-GB"/>
        </w:rPr>
      </w:pPr>
      <w:r w:rsidRPr="00172054">
        <w:rPr>
          <w:sz w:val="24"/>
          <w:szCs w:val="24"/>
          <w:lang w:val="en-GB"/>
        </w:rPr>
        <w:t xml:space="preserve">There will be minor amendments to certain areas of the recruitment process which are explained below. </w:t>
      </w:r>
    </w:p>
    <w:p w14:paraId="0B274849" w14:textId="77777777" w:rsidR="00DA1BDE" w:rsidRDefault="00172054" w:rsidP="00DA1BDE">
      <w:pPr>
        <w:pStyle w:val="ListParagraph"/>
        <w:numPr>
          <w:ilvl w:val="0"/>
          <w:numId w:val="34"/>
        </w:numPr>
        <w:rPr>
          <w:sz w:val="24"/>
          <w:szCs w:val="24"/>
          <w:lang w:val="en-GB"/>
        </w:rPr>
      </w:pPr>
      <w:r w:rsidRPr="002C7379">
        <w:rPr>
          <w:b/>
          <w:bCs/>
          <w:sz w:val="24"/>
          <w:szCs w:val="24"/>
          <w:lang w:val="en-GB"/>
        </w:rPr>
        <w:t>Post Specification</w:t>
      </w:r>
      <w:r w:rsidRPr="002C7379">
        <w:rPr>
          <w:sz w:val="24"/>
          <w:szCs w:val="24"/>
          <w:lang w:val="en-GB"/>
        </w:rPr>
        <w:t xml:space="preserve"> - Before advertising, the recruiting manager needs to review the post specification and ensure that it lists all the key skills and qualifications that are essential to the role. This will ensure that shortlisting is completed in an objective way. </w:t>
      </w:r>
    </w:p>
    <w:p w14:paraId="412A6DC9" w14:textId="77777777" w:rsidR="00DA1BDE" w:rsidRDefault="00172054" w:rsidP="00DA1BDE">
      <w:pPr>
        <w:pStyle w:val="ListParagraph"/>
        <w:numPr>
          <w:ilvl w:val="0"/>
          <w:numId w:val="34"/>
        </w:numPr>
        <w:rPr>
          <w:sz w:val="24"/>
          <w:szCs w:val="24"/>
          <w:lang w:val="en-GB"/>
        </w:rPr>
      </w:pPr>
      <w:r w:rsidRPr="00DA1BDE">
        <w:rPr>
          <w:b/>
          <w:bCs/>
          <w:sz w:val="24"/>
          <w:szCs w:val="24"/>
          <w:lang w:val="en-GB"/>
        </w:rPr>
        <w:t>Advertising</w:t>
      </w:r>
      <w:r w:rsidRPr="00DA1BDE">
        <w:rPr>
          <w:sz w:val="24"/>
          <w:szCs w:val="24"/>
          <w:lang w:val="en-GB"/>
        </w:rPr>
        <w:t xml:space="preserve"> - External job adverts will normally be advertised on the MoD’s Career Transition Partnership (CTP) Right Job website (at no extra cost to the recruiting manager/ service). This will potentially widen the pool of applications received. The Service Centre will be responsible for liaising with the CTP and placing the adverts accordingly. </w:t>
      </w:r>
    </w:p>
    <w:p w14:paraId="3E4930E7" w14:textId="77777777" w:rsidR="00DA1BDE" w:rsidRDefault="00172054" w:rsidP="00DA1BDE">
      <w:pPr>
        <w:pStyle w:val="ListParagraph"/>
        <w:numPr>
          <w:ilvl w:val="0"/>
          <w:numId w:val="34"/>
        </w:numPr>
        <w:rPr>
          <w:sz w:val="24"/>
          <w:szCs w:val="24"/>
          <w:lang w:val="en-GB"/>
        </w:rPr>
      </w:pPr>
      <w:r w:rsidRPr="001F0F28">
        <w:rPr>
          <w:b/>
          <w:bCs/>
          <w:sz w:val="24"/>
          <w:szCs w:val="24"/>
          <w:lang w:val="en-GB"/>
        </w:rPr>
        <w:t>Shortlisting</w:t>
      </w:r>
      <w:r w:rsidRPr="00DA1BDE">
        <w:rPr>
          <w:sz w:val="24"/>
          <w:szCs w:val="24"/>
          <w:lang w:val="en-GB"/>
        </w:rPr>
        <w:t xml:space="preserve"> - The recruiting manager should check the application form to see if the applicant has declared that they are a veteran. Any veteran that meets the essential criteria for the role and the scheme eligibility must be offered an interview alongside other applicants that meet the essential criteria. This will ensure a veteran does not displace a candidate that meets the essential criteria, thus widening the shortlist and ensuring the equality of opportunities. </w:t>
      </w:r>
    </w:p>
    <w:p w14:paraId="075D9565" w14:textId="497BAB5D" w:rsidR="00172054" w:rsidRPr="00DA1BDE" w:rsidRDefault="00172054" w:rsidP="00DA1BDE">
      <w:pPr>
        <w:pStyle w:val="ListParagraph"/>
        <w:numPr>
          <w:ilvl w:val="0"/>
          <w:numId w:val="34"/>
        </w:numPr>
        <w:rPr>
          <w:sz w:val="24"/>
          <w:szCs w:val="24"/>
          <w:lang w:val="en-GB"/>
        </w:rPr>
      </w:pPr>
      <w:r w:rsidRPr="001F0F28">
        <w:rPr>
          <w:b/>
          <w:bCs/>
          <w:sz w:val="24"/>
          <w:szCs w:val="24"/>
          <w:lang w:val="en-GB"/>
        </w:rPr>
        <w:t>Interviewing</w:t>
      </w:r>
      <w:r w:rsidRPr="00DA1BDE">
        <w:rPr>
          <w:sz w:val="24"/>
          <w:szCs w:val="24"/>
          <w:lang w:val="en-GB"/>
        </w:rPr>
        <w:t xml:space="preserve"> - When interviewing a veteran, the Recruiting Manager needs to check the Military Service Records pack that the applicant should bring to interview. There is no requirement to take and store a copy of this. This information will confirm the veteran’s military service </w:t>
      </w:r>
      <w:r w:rsidR="00451E3B" w:rsidRPr="00DA1BDE">
        <w:rPr>
          <w:sz w:val="24"/>
          <w:szCs w:val="24"/>
          <w:lang w:val="en-GB"/>
        </w:rPr>
        <w:t>record and</w:t>
      </w:r>
      <w:r w:rsidRPr="00DA1BDE">
        <w:rPr>
          <w:sz w:val="24"/>
          <w:szCs w:val="24"/>
          <w:lang w:val="en-GB"/>
        </w:rPr>
        <w:t xml:space="preserve"> may be a useful demonstration of their skills and experience. </w:t>
      </w:r>
    </w:p>
    <w:p w14:paraId="2C38EF9A" w14:textId="77777777" w:rsidR="00172054" w:rsidRPr="00172054" w:rsidRDefault="00172054" w:rsidP="00172054">
      <w:pPr>
        <w:ind w:left="720"/>
        <w:rPr>
          <w:sz w:val="24"/>
          <w:szCs w:val="24"/>
          <w:lang w:val="en-GB"/>
        </w:rPr>
      </w:pPr>
    </w:p>
    <w:p w14:paraId="1F4CC25A" w14:textId="77777777" w:rsidR="00172054" w:rsidRPr="00172054" w:rsidRDefault="00172054" w:rsidP="00172054">
      <w:pPr>
        <w:ind w:left="720"/>
        <w:rPr>
          <w:sz w:val="24"/>
          <w:szCs w:val="24"/>
          <w:lang w:val="en-GB"/>
        </w:rPr>
      </w:pPr>
      <w:r w:rsidRPr="00172054">
        <w:rPr>
          <w:sz w:val="24"/>
          <w:szCs w:val="24"/>
          <w:lang w:val="en-GB"/>
        </w:rPr>
        <w:t xml:space="preserve">Where a candidate has falsely claimed to be a veteran any offer of employment may be withdrawn. </w:t>
      </w:r>
    </w:p>
    <w:p w14:paraId="7115756A" w14:textId="458E9F72" w:rsidR="00E71208" w:rsidRPr="00DA1BDE" w:rsidRDefault="00172054" w:rsidP="00DA1BDE">
      <w:pPr>
        <w:pStyle w:val="ListParagraph"/>
        <w:numPr>
          <w:ilvl w:val="0"/>
          <w:numId w:val="35"/>
        </w:numPr>
        <w:rPr>
          <w:sz w:val="24"/>
          <w:szCs w:val="24"/>
          <w:lang w:val="en-GB"/>
        </w:rPr>
      </w:pPr>
      <w:r w:rsidRPr="001F0F28">
        <w:rPr>
          <w:b/>
          <w:bCs/>
          <w:sz w:val="24"/>
          <w:szCs w:val="24"/>
          <w:lang w:val="en-GB"/>
        </w:rPr>
        <w:t>Feedback</w:t>
      </w:r>
      <w:r w:rsidRPr="00DA1BDE">
        <w:rPr>
          <w:sz w:val="24"/>
          <w:szCs w:val="24"/>
          <w:lang w:val="en-GB"/>
        </w:rPr>
        <w:t xml:space="preserve"> - Recruiting Managers should also ensure that they provide feedback to individuals who have taken part in the interview process should the individual request it. As a first step to gaining civilian employment, veterans will often be keen to receive feedback on how they have performed at interview</w:t>
      </w:r>
      <w:r w:rsidR="00E71208" w:rsidRPr="00DA1BDE">
        <w:rPr>
          <w:sz w:val="24"/>
          <w:szCs w:val="24"/>
          <w:lang w:val="en-GB"/>
        </w:rPr>
        <w:br/>
      </w:r>
    </w:p>
    <w:p w14:paraId="50555A91" w14:textId="77777777" w:rsidR="004E5EA1" w:rsidRDefault="004E5EA1" w:rsidP="005221D4">
      <w:pPr>
        <w:ind w:left="720"/>
        <w:rPr>
          <w:b/>
          <w:bCs/>
          <w:color w:val="00B050"/>
          <w:sz w:val="24"/>
          <w:szCs w:val="24"/>
        </w:rPr>
      </w:pPr>
    </w:p>
    <w:p w14:paraId="77DEA847" w14:textId="77777777" w:rsidR="00354B9D" w:rsidRDefault="00354B9D" w:rsidP="005221D4">
      <w:pPr>
        <w:ind w:left="720"/>
        <w:rPr>
          <w:b/>
          <w:bCs/>
          <w:color w:val="00B050"/>
          <w:sz w:val="24"/>
          <w:szCs w:val="24"/>
        </w:rPr>
      </w:pPr>
    </w:p>
    <w:p w14:paraId="4D45426A" w14:textId="77777777" w:rsidR="00354B9D" w:rsidRDefault="00354B9D" w:rsidP="005221D4">
      <w:pPr>
        <w:ind w:left="720"/>
        <w:rPr>
          <w:b/>
          <w:bCs/>
          <w:color w:val="00B050"/>
          <w:sz w:val="24"/>
          <w:szCs w:val="24"/>
        </w:rPr>
      </w:pPr>
    </w:p>
    <w:p w14:paraId="5FED91B0" w14:textId="6BC2E0FE" w:rsidR="00254CDC" w:rsidRPr="005602AB" w:rsidRDefault="00254CDC" w:rsidP="00254CDC">
      <w:pPr>
        <w:ind w:left="720"/>
        <w:rPr>
          <w:b/>
          <w:bCs/>
          <w:color w:val="00B050"/>
          <w:sz w:val="32"/>
          <w:szCs w:val="32"/>
        </w:rPr>
      </w:pPr>
      <w:r>
        <w:rPr>
          <w:b/>
          <w:bCs/>
          <w:color w:val="00B050"/>
          <w:sz w:val="32"/>
          <w:szCs w:val="32"/>
        </w:rPr>
        <w:t>Document Version Control</w:t>
      </w:r>
    </w:p>
    <w:p w14:paraId="0F384E1F" w14:textId="77777777" w:rsidR="00254CDC" w:rsidRDefault="00254CDC" w:rsidP="005221D4">
      <w:pPr>
        <w:ind w:left="720"/>
        <w:rPr>
          <w:b/>
          <w:bCs/>
          <w:color w:val="00B050"/>
          <w:sz w:val="24"/>
          <w:szCs w:val="24"/>
        </w:rPr>
      </w:pPr>
    </w:p>
    <w:p w14:paraId="0531BC81" w14:textId="77300B0F" w:rsidR="005221D4" w:rsidRDefault="005221D4" w:rsidP="005221D4">
      <w:pPr>
        <w:ind w:left="720"/>
        <w:rPr>
          <w:b/>
          <w:bCs/>
          <w:color w:val="00B050"/>
          <w:sz w:val="24"/>
          <w:szCs w:val="24"/>
        </w:rPr>
      </w:pPr>
      <w:r>
        <w:rPr>
          <w:b/>
          <w:bCs/>
          <w:color w:val="00B050"/>
          <w:sz w:val="24"/>
          <w:szCs w:val="24"/>
        </w:rPr>
        <w:t xml:space="preserve">Document </w:t>
      </w:r>
      <w:r w:rsidR="00254CDC">
        <w:rPr>
          <w:b/>
          <w:bCs/>
          <w:color w:val="00B050"/>
          <w:sz w:val="24"/>
          <w:szCs w:val="24"/>
        </w:rPr>
        <w:t>Information</w:t>
      </w:r>
    </w:p>
    <w:p w14:paraId="60194427" w14:textId="77777777" w:rsidR="005221D4" w:rsidRDefault="005221D4" w:rsidP="005221D4">
      <w:pPr>
        <w:ind w:left="720"/>
        <w:rPr>
          <w:b/>
          <w:bCs/>
          <w:color w:val="00B050"/>
          <w:sz w:val="24"/>
          <w:szCs w:val="24"/>
        </w:rPr>
      </w:pPr>
    </w:p>
    <w:tbl>
      <w:tblPr>
        <w:tblStyle w:val="TableGrid"/>
        <w:tblW w:w="0" w:type="auto"/>
        <w:tblInd w:w="720" w:type="dxa"/>
        <w:tblLook w:val="04A0" w:firstRow="1" w:lastRow="0" w:firstColumn="1" w:lastColumn="0" w:noHBand="0" w:noVBand="1"/>
      </w:tblPr>
      <w:tblGrid>
        <w:gridCol w:w="2673"/>
        <w:gridCol w:w="8084"/>
      </w:tblGrid>
      <w:tr w:rsidR="005221D4" w14:paraId="4FE12D80" w14:textId="77777777" w:rsidTr="00984D5C">
        <w:tc>
          <w:tcPr>
            <w:tcW w:w="2673" w:type="dxa"/>
            <w:shd w:val="clear" w:color="auto" w:fill="00B050"/>
          </w:tcPr>
          <w:p w14:paraId="44587B36" w14:textId="77777777" w:rsidR="005221D4" w:rsidRPr="00806C89" w:rsidRDefault="005221D4" w:rsidP="00984D5C">
            <w:pPr>
              <w:rPr>
                <w:b/>
                <w:bCs/>
                <w:sz w:val="20"/>
                <w:szCs w:val="20"/>
              </w:rPr>
            </w:pPr>
            <w:r>
              <w:rPr>
                <w:b/>
                <w:bCs/>
                <w:color w:val="FFFFFF" w:themeColor="background1"/>
                <w:sz w:val="20"/>
                <w:szCs w:val="20"/>
              </w:rPr>
              <w:t>Organisation</w:t>
            </w:r>
          </w:p>
        </w:tc>
        <w:tc>
          <w:tcPr>
            <w:tcW w:w="8084" w:type="dxa"/>
          </w:tcPr>
          <w:p w14:paraId="117BA7CD" w14:textId="77777777" w:rsidR="005221D4" w:rsidRPr="00B452E3" w:rsidRDefault="005221D4" w:rsidP="00984D5C">
            <w:pPr>
              <w:rPr>
                <w:sz w:val="20"/>
                <w:szCs w:val="20"/>
              </w:rPr>
            </w:pPr>
            <w:r>
              <w:rPr>
                <w:sz w:val="20"/>
                <w:szCs w:val="20"/>
              </w:rPr>
              <w:t>Cumberland Council</w:t>
            </w:r>
          </w:p>
        </w:tc>
      </w:tr>
      <w:tr w:rsidR="005221D4" w14:paraId="6E83D360" w14:textId="77777777" w:rsidTr="004E5EA1">
        <w:trPr>
          <w:trHeight w:val="274"/>
        </w:trPr>
        <w:tc>
          <w:tcPr>
            <w:tcW w:w="2673" w:type="dxa"/>
            <w:shd w:val="clear" w:color="auto" w:fill="00B050"/>
          </w:tcPr>
          <w:p w14:paraId="0C9B7307" w14:textId="77777777" w:rsidR="005221D4" w:rsidRPr="00806C89" w:rsidRDefault="005221D4" w:rsidP="00984D5C">
            <w:pPr>
              <w:rPr>
                <w:b/>
                <w:bCs/>
                <w:color w:val="FFFFFF" w:themeColor="background1"/>
                <w:sz w:val="20"/>
                <w:szCs w:val="20"/>
              </w:rPr>
            </w:pPr>
            <w:r>
              <w:rPr>
                <w:b/>
                <w:bCs/>
                <w:color w:val="FFFFFF" w:themeColor="background1"/>
                <w:sz w:val="20"/>
                <w:szCs w:val="20"/>
              </w:rPr>
              <w:t>Document Title</w:t>
            </w:r>
          </w:p>
        </w:tc>
        <w:tc>
          <w:tcPr>
            <w:tcW w:w="8084" w:type="dxa"/>
          </w:tcPr>
          <w:p w14:paraId="429879C2" w14:textId="1E1242FA" w:rsidR="005221D4" w:rsidRPr="004E5EA1" w:rsidRDefault="004E5EA1" w:rsidP="004E5EA1">
            <w:pPr>
              <w:spacing w:before="376"/>
              <w:ind w:right="871"/>
              <w:rPr>
                <w:spacing w:val="-2"/>
                <w:sz w:val="20"/>
                <w:szCs w:val="20"/>
              </w:rPr>
            </w:pPr>
            <w:r w:rsidRPr="004E5EA1">
              <w:rPr>
                <w:spacing w:val="-2"/>
                <w:sz w:val="20"/>
                <w:szCs w:val="20"/>
              </w:rPr>
              <w:t xml:space="preserve">HR Guidance: </w:t>
            </w:r>
            <w:r w:rsidR="001F0F28">
              <w:rPr>
                <w:spacing w:val="-2"/>
                <w:sz w:val="20"/>
                <w:szCs w:val="20"/>
              </w:rPr>
              <w:t>Veteran Guaranteed Interview Scheme</w:t>
            </w:r>
          </w:p>
        </w:tc>
      </w:tr>
      <w:tr w:rsidR="005221D4" w14:paraId="2318A478" w14:textId="77777777" w:rsidTr="00984D5C">
        <w:tc>
          <w:tcPr>
            <w:tcW w:w="2673" w:type="dxa"/>
            <w:shd w:val="clear" w:color="auto" w:fill="00B050"/>
          </w:tcPr>
          <w:p w14:paraId="52510A27" w14:textId="77777777" w:rsidR="005221D4" w:rsidRPr="00806C89" w:rsidRDefault="005221D4" w:rsidP="00984D5C">
            <w:pPr>
              <w:rPr>
                <w:b/>
                <w:bCs/>
                <w:color w:val="FFFFFF" w:themeColor="background1"/>
                <w:sz w:val="20"/>
                <w:szCs w:val="20"/>
              </w:rPr>
            </w:pPr>
            <w:r>
              <w:rPr>
                <w:b/>
                <w:bCs/>
                <w:color w:val="FFFFFF" w:themeColor="background1"/>
                <w:sz w:val="20"/>
                <w:szCs w:val="20"/>
              </w:rPr>
              <w:t>Document Status</w:t>
            </w:r>
          </w:p>
        </w:tc>
        <w:tc>
          <w:tcPr>
            <w:tcW w:w="8084" w:type="dxa"/>
          </w:tcPr>
          <w:p w14:paraId="09FF52D0" w14:textId="77777777" w:rsidR="005221D4" w:rsidRPr="00B452E3" w:rsidRDefault="005221D4" w:rsidP="00984D5C">
            <w:pPr>
              <w:rPr>
                <w:sz w:val="20"/>
                <w:szCs w:val="20"/>
              </w:rPr>
            </w:pPr>
            <w:r>
              <w:rPr>
                <w:sz w:val="20"/>
                <w:szCs w:val="20"/>
              </w:rPr>
              <w:t>Final Version</w:t>
            </w:r>
          </w:p>
        </w:tc>
      </w:tr>
      <w:tr w:rsidR="005221D4" w14:paraId="4BC73C6D" w14:textId="77777777" w:rsidTr="00984D5C">
        <w:tc>
          <w:tcPr>
            <w:tcW w:w="2673" w:type="dxa"/>
            <w:shd w:val="clear" w:color="auto" w:fill="00B050"/>
          </w:tcPr>
          <w:p w14:paraId="036A5E33" w14:textId="77777777" w:rsidR="005221D4" w:rsidRPr="00806C89" w:rsidRDefault="005221D4" w:rsidP="00984D5C">
            <w:pPr>
              <w:rPr>
                <w:b/>
                <w:bCs/>
                <w:color w:val="FFFFFF" w:themeColor="background1"/>
                <w:sz w:val="20"/>
                <w:szCs w:val="20"/>
              </w:rPr>
            </w:pPr>
            <w:r>
              <w:rPr>
                <w:b/>
                <w:bCs/>
                <w:color w:val="FFFFFF" w:themeColor="background1"/>
                <w:sz w:val="20"/>
                <w:szCs w:val="20"/>
              </w:rPr>
              <w:t>Author</w:t>
            </w:r>
          </w:p>
        </w:tc>
        <w:tc>
          <w:tcPr>
            <w:tcW w:w="8084" w:type="dxa"/>
          </w:tcPr>
          <w:p w14:paraId="22AC6C66" w14:textId="77777777" w:rsidR="005221D4" w:rsidRPr="00B452E3" w:rsidRDefault="005221D4" w:rsidP="00984D5C">
            <w:pPr>
              <w:rPr>
                <w:sz w:val="20"/>
                <w:szCs w:val="20"/>
              </w:rPr>
            </w:pPr>
            <w:r>
              <w:rPr>
                <w:sz w:val="20"/>
                <w:szCs w:val="20"/>
              </w:rPr>
              <w:t>Recruitment &amp; Retention</w:t>
            </w:r>
          </w:p>
        </w:tc>
      </w:tr>
      <w:tr w:rsidR="005221D4" w14:paraId="18D3E0CE" w14:textId="77777777" w:rsidTr="00984D5C">
        <w:tc>
          <w:tcPr>
            <w:tcW w:w="2673" w:type="dxa"/>
            <w:shd w:val="clear" w:color="auto" w:fill="00B050"/>
          </w:tcPr>
          <w:p w14:paraId="3566045B" w14:textId="77777777" w:rsidR="005221D4" w:rsidRPr="00806C89" w:rsidRDefault="005221D4" w:rsidP="00984D5C">
            <w:pPr>
              <w:rPr>
                <w:b/>
                <w:bCs/>
                <w:color w:val="FFFFFF" w:themeColor="background1"/>
                <w:sz w:val="20"/>
                <w:szCs w:val="20"/>
              </w:rPr>
            </w:pPr>
            <w:r>
              <w:rPr>
                <w:b/>
                <w:bCs/>
                <w:color w:val="FFFFFF" w:themeColor="background1"/>
                <w:sz w:val="20"/>
                <w:szCs w:val="20"/>
              </w:rPr>
              <w:t>Document Held By</w:t>
            </w:r>
          </w:p>
        </w:tc>
        <w:tc>
          <w:tcPr>
            <w:tcW w:w="8084" w:type="dxa"/>
          </w:tcPr>
          <w:p w14:paraId="25C1D9F9" w14:textId="77777777" w:rsidR="005221D4" w:rsidRPr="00B452E3" w:rsidRDefault="005221D4" w:rsidP="00984D5C">
            <w:pPr>
              <w:rPr>
                <w:sz w:val="20"/>
                <w:szCs w:val="20"/>
              </w:rPr>
            </w:pPr>
            <w:r>
              <w:rPr>
                <w:sz w:val="20"/>
                <w:szCs w:val="20"/>
              </w:rPr>
              <w:t>Human Resources &amp; Organisational Development (HR/OD)</w:t>
            </w:r>
          </w:p>
        </w:tc>
      </w:tr>
      <w:tr w:rsidR="005221D4" w14:paraId="2F15158F" w14:textId="77777777" w:rsidTr="00984D5C">
        <w:tc>
          <w:tcPr>
            <w:tcW w:w="2673" w:type="dxa"/>
            <w:shd w:val="clear" w:color="auto" w:fill="00B050"/>
          </w:tcPr>
          <w:p w14:paraId="1363ECEB" w14:textId="77777777" w:rsidR="005221D4" w:rsidRPr="00806C89" w:rsidRDefault="005221D4" w:rsidP="00984D5C">
            <w:pPr>
              <w:rPr>
                <w:b/>
                <w:bCs/>
                <w:color w:val="FFFFFF" w:themeColor="background1"/>
                <w:sz w:val="20"/>
                <w:szCs w:val="20"/>
              </w:rPr>
            </w:pPr>
            <w:r>
              <w:rPr>
                <w:b/>
                <w:bCs/>
                <w:color w:val="FFFFFF" w:themeColor="background1"/>
                <w:sz w:val="20"/>
                <w:szCs w:val="20"/>
              </w:rPr>
              <w:t>Contact</w:t>
            </w:r>
          </w:p>
        </w:tc>
        <w:tc>
          <w:tcPr>
            <w:tcW w:w="8084" w:type="dxa"/>
          </w:tcPr>
          <w:p w14:paraId="7B84C20B" w14:textId="77777777" w:rsidR="005221D4" w:rsidRPr="00B452E3" w:rsidRDefault="005221D4" w:rsidP="00984D5C">
            <w:pPr>
              <w:rPr>
                <w:sz w:val="20"/>
                <w:szCs w:val="20"/>
              </w:rPr>
            </w:pPr>
            <w:hyperlink r:id="rId9" w:history="1">
              <w:r w:rsidRPr="00A2355E">
                <w:rPr>
                  <w:rStyle w:val="Hyperlink"/>
                  <w:sz w:val="20"/>
                  <w:szCs w:val="20"/>
                </w:rPr>
                <w:t>resourcing@cumberland.gov.uk</w:t>
              </w:r>
            </w:hyperlink>
          </w:p>
        </w:tc>
      </w:tr>
      <w:tr w:rsidR="005221D4" w14:paraId="587E63A9" w14:textId="77777777" w:rsidTr="00984D5C">
        <w:tc>
          <w:tcPr>
            <w:tcW w:w="2673" w:type="dxa"/>
            <w:shd w:val="clear" w:color="auto" w:fill="00B050"/>
          </w:tcPr>
          <w:p w14:paraId="56E8E8A3" w14:textId="77777777" w:rsidR="005221D4" w:rsidRDefault="005221D4" w:rsidP="00984D5C">
            <w:pPr>
              <w:rPr>
                <w:b/>
                <w:bCs/>
                <w:color w:val="FFFFFF" w:themeColor="background1"/>
                <w:sz w:val="20"/>
                <w:szCs w:val="20"/>
              </w:rPr>
            </w:pPr>
            <w:r>
              <w:rPr>
                <w:b/>
                <w:bCs/>
                <w:color w:val="FFFFFF" w:themeColor="background1"/>
                <w:sz w:val="20"/>
                <w:szCs w:val="20"/>
              </w:rPr>
              <w:t>Approval Dates</w:t>
            </w:r>
          </w:p>
        </w:tc>
        <w:tc>
          <w:tcPr>
            <w:tcW w:w="8084" w:type="dxa"/>
          </w:tcPr>
          <w:p w14:paraId="506F4A33" w14:textId="39986C0E" w:rsidR="005221D4" w:rsidRPr="0078417A" w:rsidRDefault="000456FF" w:rsidP="001E1917">
            <w:pPr>
              <w:rPr>
                <w:sz w:val="20"/>
                <w:szCs w:val="20"/>
              </w:rPr>
            </w:pPr>
            <w:r>
              <w:rPr>
                <w:sz w:val="20"/>
                <w:szCs w:val="20"/>
              </w:rPr>
              <w:t>N/A</w:t>
            </w:r>
          </w:p>
        </w:tc>
      </w:tr>
      <w:tr w:rsidR="005221D4" w14:paraId="3286565C" w14:textId="77777777" w:rsidTr="00984D5C">
        <w:tc>
          <w:tcPr>
            <w:tcW w:w="2673" w:type="dxa"/>
            <w:shd w:val="clear" w:color="auto" w:fill="00B050"/>
          </w:tcPr>
          <w:p w14:paraId="03C24222" w14:textId="77777777" w:rsidR="005221D4" w:rsidRPr="00806C89" w:rsidRDefault="005221D4" w:rsidP="00984D5C">
            <w:pPr>
              <w:rPr>
                <w:b/>
                <w:bCs/>
                <w:color w:val="FFFFFF" w:themeColor="background1"/>
                <w:sz w:val="20"/>
                <w:szCs w:val="20"/>
              </w:rPr>
            </w:pPr>
            <w:r>
              <w:rPr>
                <w:b/>
                <w:bCs/>
                <w:color w:val="FFFFFF" w:themeColor="background1"/>
                <w:sz w:val="20"/>
                <w:szCs w:val="20"/>
              </w:rPr>
              <w:t>Version Number</w:t>
            </w:r>
          </w:p>
        </w:tc>
        <w:tc>
          <w:tcPr>
            <w:tcW w:w="8084" w:type="dxa"/>
          </w:tcPr>
          <w:p w14:paraId="4E6FCFDE" w14:textId="1332FABC" w:rsidR="005221D4" w:rsidRPr="00B452E3" w:rsidRDefault="005221D4" w:rsidP="00984D5C">
            <w:pPr>
              <w:rPr>
                <w:sz w:val="20"/>
                <w:szCs w:val="20"/>
              </w:rPr>
            </w:pPr>
            <w:r>
              <w:rPr>
                <w:sz w:val="20"/>
                <w:szCs w:val="20"/>
              </w:rPr>
              <w:t>1</w:t>
            </w:r>
            <w:r w:rsidR="00EB09F2">
              <w:rPr>
                <w:sz w:val="20"/>
                <w:szCs w:val="20"/>
              </w:rPr>
              <w:t>.0</w:t>
            </w:r>
          </w:p>
        </w:tc>
      </w:tr>
      <w:tr w:rsidR="005221D4" w14:paraId="1EDDD839" w14:textId="77777777" w:rsidTr="00984D5C">
        <w:tc>
          <w:tcPr>
            <w:tcW w:w="2673" w:type="dxa"/>
            <w:shd w:val="clear" w:color="auto" w:fill="00B050"/>
          </w:tcPr>
          <w:p w14:paraId="66ABD1AC" w14:textId="77777777" w:rsidR="005221D4" w:rsidRPr="00806C89" w:rsidRDefault="005221D4" w:rsidP="00984D5C">
            <w:pPr>
              <w:rPr>
                <w:b/>
                <w:bCs/>
                <w:color w:val="FFFFFF" w:themeColor="background1"/>
                <w:sz w:val="20"/>
                <w:szCs w:val="20"/>
              </w:rPr>
            </w:pPr>
            <w:r>
              <w:rPr>
                <w:b/>
                <w:bCs/>
                <w:color w:val="FFFFFF" w:themeColor="background1"/>
                <w:sz w:val="20"/>
                <w:szCs w:val="20"/>
              </w:rPr>
              <w:t>Date of Publication</w:t>
            </w:r>
          </w:p>
        </w:tc>
        <w:tc>
          <w:tcPr>
            <w:tcW w:w="8084" w:type="dxa"/>
          </w:tcPr>
          <w:p w14:paraId="6897B3E9" w14:textId="77777777" w:rsidR="005221D4" w:rsidRPr="00B452E3" w:rsidRDefault="005221D4" w:rsidP="00984D5C">
            <w:pPr>
              <w:rPr>
                <w:sz w:val="20"/>
                <w:szCs w:val="20"/>
              </w:rPr>
            </w:pPr>
            <w:r w:rsidRPr="00F30375">
              <w:rPr>
                <w:color w:val="FF0000"/>
                <w:sz w:val="20"/>
                <w:szCs w:val="20"/>
              </w:rPr>
              <w:t>TBC</w:t>
            </w:r>
          </w:p>
        </w:tc>
      </w:tr>
      <w:tr w:rsidR="005221D4" w14:paraId="6F5C577D" w14:textId="77777777" w:rsidTr="00984D5C">
        <w:tc>
          <w:tcPr>
            <w:tcW w:w="2673" w:type="dxa"/>
            <w:shd w:val="clear" w:color="auto" w:fill="00B050"/>
          </w:tcPr>
          <w:p w14:paraId="3FBCCFBC" w14:textId="77777777" w:rsidR="005221D4" w:rsidRPr="00806C89" w:rsidRDefault="005221D4" w:rsidP="00984D5C">
            <w:pPr>
              <w:rPr>
                <w:b/>
                <w:bCs/>
                <w:color w:val="FFFFFF" w:themeColor="background1"/>
                <w:sz w:val="20"/>
                <w:szCs w:val="20"/>
              </w:rPr>
            </w:pPr>
            <w:r>
              <w:rPr>
                <w:b/>
                <w:bCs/>
                <w:color w:val="FFFFFF" w:themeColor="background1"/>
                <w:sz w:val="20"/>
                <w:szCs w:val="20"/>
              </w:rPr>
              <w:t>Date of Next Review</w:t>
            </w:r>
          </w:p>
        </w:tc>
        <w:tc>
          <w:tcPr>
            <w:tcW w:w="8084" w:type="dxa"/>
          </w:tcPr>
          <w:p w14:paraId="497A2EA5" w14:textId="77777777" w:rsidR="005221D4" w:rsidRPr="00B452E3" w:rsidRDefault="005221D4" w:rsidP="00984D5C">
            <w:pPr>
              <w:rPr>
                <w:sz w:val="20"/>
                <w:szCs w:val="20"/>
              </w:rPr>
            </w:pPr>
            <w:r>
              <w:rPr>
                <w:sz w:val="20"/>
                <w:szCs w:val="20"/>
              </w:rPr>
              <w:t>As and when required</w:t>
            </w:r>
          </w:p>
        </w:tc>
      </w:tr>
    </w:tbl>
    <w:p w14:paraId="449557A9" w14:textId="77777777" w:rsidR="005221D4" w:rsidRDefault="005221D4" w:rsidP="005221D4">
      <w:pPr>
        <w:ind w:left="720"/>
        <w:rPr>
          <w:b/>
          <w:bCs/>
          <w:color w:val="00B050"/>
          <w:sz w:val="24"/>
          <w:szCs w:val="24"/>
        </w:rPr>
      </w:pPr>
      <w:r>
        <w:rPr>
          <w:b/>
          <w:bCs/>
          <w:color w:val="00B050"/>
          <w:sz w:val="24"/>
          <w:szCs w:val="24"/>
        </w:rPr>
        <w:tab/>
      </w:r>
    </w:p>
    <w:p w14:paraId="3050D4F9" w14:textId="77777777" w:rsidR="005221D4" w:rsidRDefault="005221D4" w:rsidP="005221D4">
      <w:pPr>
        <w:ind w:left="720"/>
        <w:rPr>
          <w:b/>
          <w:bCs/>
          <w:color w:val="00B050"/>
          <w:sz w:val="24"/>
          <w:szCs w:val="24"/>
        </w:rPr>
      </w:pPr>
      <w:r>
        <w:rPr>
          <w:b/>
          <w:bCs/>
          <w:color w:val="00B050"/>
          <w:sz w:val="24"/>
          <w:szCs w:val="24"/>
        </w:rPr>
        <w:t>Change History</w:t>
      </w:r>
    </w:p>
    <w:p w14:paraId="2807217C" w14:textId="77777777" w:rsidR="005221D4" w:rsidRDefault="005221D4" w:rsidP="005221D4">
      <w:pPr>
        <w:ind w:left="720"/>
        <w:rPr>
          <w:b/>
          <w:bCs/>
          <w:color w:val="00B050"/>
          <w:sz w:val="24"/>
          <w:szCs w:val="24"/>
        </w:rPr>
      </w:pPr>
    </w:p>
    <w:tbl>
      <w:tblPr>
        <w:tblStyle w:val="TableGrid"/>
        <w:tblW w:w="0" w:type="auto"/>
        <w:tblInd w:w="720" w:type="dxa"/>
        <w:tblLook w:val="04A0" w:firstRow="1" w:lastRow="0" w:firstColumn="1" w:lastColumn="0" w:noHBand="0" w:noVBand="1"/>
      </w:tblPr>
      <w:tblGrid>
        <w:gridCol w:w="1543"/>
        <w:gridCol w:w="1701"/>
        <w:gridCol w:w="2552"/>
        <w:gridCol w:w="4964"/>
      </w:tblGrid>
      <w:tr w:rsidR="005221D4" w14:paraId="195DD03C" w14:textId="77777777" w:rsidTr="008766C3">
        <w:tc>
          <w:tcPr>
            <w:tcW w:w="1543" w:type="dxa"/>
            <w:shd w:val="clear" w:color="auto" w:fill="00B050"/>
          </w:tcPr>
          <w:p w14:paraId="349C6166" w14:textId="77777777" w:rsidR="005221D4" w:rsidRPr="00B452E3" w:rsidRDefault="005221D4" w:rsidP="00984D5C">
            <w:pPr>
              <w:rPr>
                <w:b/>
                <w:bCs/>
                <w:color w:val="FFFFFF" w:themeColor="background1"/>
                <w:sz w:val="20"/>
                <w:szCs w:val="20"/>
              </w:rPr>
            </w:pPr>
            <w:r w:rsidRPr="00B452E3">
              <w:rPr>
                <w:b/>
                <w:bCs/>
                <w:color w:val="FFFFFF" w:themeColor="background1"/>
                <w:sz w:val="20"/>
                <w:szCs w:val="20"/>
              </w:rPr>
              <w:t>Version</w:t>
            </w:r>
          </w:p>
        </w:tc>
        <w:tc>
          <w:tcPr>
            <w:tcW w:w="1701" w:type="dxa"/>
            <w:shd w:val="clear" w:color="auto" w:fill="00B050"/>
          </w:tcPr>
          <w:p w14:paraId="6E51473D" w14:textId="77777777" w:rsidR="005221D4" w:rsidRPr="00B452E3" w:rsidRDefault="005221D4" w:rsidP="00984D5C">
            <w:pPr>
              <w:rPr>
                <w:b/>
                <w:bCs/>
                <w:color w:val="FFFFFF" w:themeColor="background1"/>
                <w:sz w:val="20"/>
                <w:szCs w:val="20"/>
              </w:rPr>
            </w:pPr>
            <w:r w:rsidRPr="00B452E3">
              <w:rPr>
                <w:b/>
                <w:bCs/>
                <w:color w:val="FFFFFF" w:themeColor="background1"/>
                <w:sz w:val="20"/>
                <w:szCs w:val="20"/>
              </w:rPr>
              <w:t>Date Reviewed</w:t>
            </w:r>
          </w:p>
        </w:tc>
        <w:tc>
          <w:tcPr>
            <w:tcW w:w="2552" w:type="dxa"/>
            <w:shd w:val="clear" w:color="auto" w:fill="00B050"/>
          </w:tcPr>
          <w:p w14:paraId="3F26F069" w14:textId="77777777" w:rsidR="005221D4" w:rsidRPr="00B452E3" w:rsidRDefault="005221D4" w:rsidP="00984D5C">
            <w:pPr>
              <w:rPr>
                <w:b/>
                <w:bCs/>
                <w:color w:val="FFFFFF" w:themeColor="background1"/>
                <w:sz w:val="20"/>
                <w:szCs w:val="20"/>
              </w:rPr>
            </w:pPr>
            <w:r w:rsidRPr="00B452E3">
              <w:rPr>
                <w:b/>
                <w:bCs/>
                <w:color w:val="FFFFFF" w:themeColor="background1"/>
                <w:sz w:val="20"/>
                <w:szCs w:val="20"/>
              </w:rPr>
              <w:t>Author</w:t>
            </w:r>
          </w:p>
        </w:tc>
        <w:tc>
          <w:tcPr>
            <w:tcW w:w="4964" w:type="dxa"/>
            <w:shd w:val="clear" w:color="auto" w:fill="00B050"/>
          </w:tcPr>
          <w:p w14:paraId="53E1D2B8" w14:textId="77777777" w:rsidR="005221D4" w:rsidRPr="00B452E3" w:rsidRDefault="005221D4" w:rsidP="00984D5C">
            <w:pPr>
              <w:rPr>
                <w:b/>
                <w:bCs/>
                <w:color w:val="FFFFFF" w:themeColor="background1"/>
                <w:sz w:val="20"/>
                <w:szCs w:val="20"/>
              </w:rPr>
            </w:pPr>
            <w:r w:rsidRPr="00B452E3">
              <w:rPr>
                <w:b/>
                <w:bCs/>
                <w:color w:val="FFFFFF" w:themeColor="background1"/>
                <w:sz w:val="20"/>
                <w:szCs w:val="20"/>
              </w:rPr>
              <w:t>Changes Made</w:t>
            </w:r>
          </w:p>
        </w:tc>
      </w:tr>
      <w:tr w:rsidR="005221D4" w14:paraId="356FB81D" w14:textId="77777777" w:rsidTr="008766C3">
        <w:tc>
          <w:tcPr>
            <w:tcW w:w="1543" w:type="dxa"/>
          </w:tcPr>
          <w:p w14:paraId="3F0A5D25" w14:textId="77777777" w:rsidR="005221D4" w:rsidRPr="00B452E3" w:rsidRDefault="005221D4" w:rsidP="00984D5C">
            <w:pPr>
              <w:rPr>
                <w:sz w:val="20"/>
                <w:szCs w:val="20"/>
              </w:rPr>
            </w:pPr>
            <w:r w:rsidRPr="00B452E3">
              <w:rPr>
                <w:sz w:val="20"/>
                <w:szCs w:val="20"/>
              </w:rPr>
              <w:t>Version 1.0</w:t>
            </w:r>
          </w:p>
        </w:tc>
        <w:tc>
          <w:tcPr>
            <w:tcW w:w="1701" w:type="dxa"/>
          </w:tcPr>
          <w:p w14:paraId="0BA43BFF" w14:textId="23C13052" w:rsidR="005221D4" w:rsidRPr="00B452E3" w:rsidRDefault="00E71C10" w:rsidP="00984D5C">
            <w:pPr>
              <w:rPr>
                <w:sz w:val="20"/>
                <w:szCs w:val="20"/>
              </w:rPr>
            </w:pPr>
            <w:r>
              <w:rPr>
                <w:sz w:val="20"/>
                <w:szCs w:val="20"/>
              </w:rPr>
              <w:t>01</w:t>
            </w:r>
            <w:r w:rsidR="005221D4" w:rsidRPr="00B452E3">
              <w:rPr>
                <w:sz w:val="20"/>
                <w:szCs w:val="20"/>
              </w:rPr>
              <w:t>/</w:t>
            </w:r>
            <w:r>
              <w:rPr>
                <w:sz w:val="20"/>
                <w:szCs w:val="20"/>
              </w:rPr>
              <w:t>07</w:t>
            </w:r>
            <w:r w:rsidR="005221D4" w:rsidRPr="00B452E3">
              <w:rPr>
                <w:sz w:val="20"/>
                <w:szCs w:val="20"/>
              </w:rPr>
              <w:t>/2025</w:t>
            </w:r>
          </w:p>
        </w:tc>
        <w:tc>
          <w:tcPr>
            <w:tcW w:w="2552" w:type="dxa"/>
          </w:tcPr>
          <w:p w14:paraId="369E5A2A" w14:textId="028DE8D2" w:rsidR="005221D4" w:rsidRPr="00B452E3" w:rsidRDefault="00E71C10" w:rsidP="00984D5C">
            <w:pPr>
              <w:rPr>
                <w:sz w:val="20"/>
                <w:szCs w:val="20"/>
              </w:rPr>
            </w:pPr>
            <w:r>
              <w:rPr>
                <w:sz w:val="20"/>
                <w:szCs w:val="20"/>
              </w:rPr>
              <w:t>Resourcing &amp; Retention Partner</w:t>
            </w:r>
          </w:p>
        </w:tc>
        <w:tc>
          <w:tcPr>
            <w:tcW w:w="4964" w:type="dxa"/>
          </w:tcPr>
          <w:p w14:paraId="73F5BD65" w14:textId="1475FD9C" w:rsidR="008766C3" w:rsidRPr="00B452E3" w:rsidRDefault="00CB6746" w:rsidP="00984D5C">
            <w:pPr>
              <w:rPr>
                <w:sz w:val="20"/>
                <w:szCs w:val="20"/>
              </w:rPr>
            </w:pPr>
            <w:r w:rsidRPr="00CB6746">
              <w:rPr>
                <w:sz w:val="20"/>
                <w:szCs w:val="20"/>
              </w:rPr>
              <w:t>Document updated to the new Cumberland Council corporate template (formatting only, no content changes).</w:t>
            </w:r>
          </w:p>
        </w:tc>
      </w:tr>
    </w:tbl>
    <w:p w14:paraId="19F70415" w14:textId="77777777" w:rsidR="005221D4" w:rsidRDefault="005221D4" w:rsidP="005221D4">
      <w:pPr>
        <w:ind w:left="720"/>
        <w:rPr>
          <w:b/>
          <w:bCs/>
          <w:color w:val="00B050"/>
          <w:sz w:val="24"/>
          <w:szCs w:val="24"/>
        </w:rPr>
      </w:pPr>
    </w:p>
    <w:p w14:paraId="50F72DD2" w14:textId="7DDB8661" w:rsidR="005221D4" w:rsidRPr="00340E57" w:rsidRDefault="005221D4" w:rsidP="00254CDC">
      <w:pPr>
        <w:rPr>
          <w:b/>
          <w:bCs/>
          <w:sz w:val="24"/>
          <w:szCs w:val="24"/>
        </w:rPr>
      </w:pPr>
    </w:p>
    <w:sectPr w:rsidR="005221D4" w:rsidRPr="00340E57" w:rsidSect="009263BD">
      <w:headerReference w:type="default" r:id="rId10"/>
      <w:footerReference w:type="default" r:id="rId11"/>
      <w:headerReference w:type="first" r:id="rId12"/>
      <w:pgSz w:w="11910" w:h="16840"/>
      <w:pgMar w:top="560" w:right="420" w:bottom="280" w:left="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05D3B" w14:textId="77777777" w:rsidR="009D6955" w:rsidRDefault="009D6955" w:rsidP="005602AB">
      <w:r>
        <w:separator/>
      </w:r>
    </w:p>
  </w:endnote>
  <w:endnote w:type="continuationSeparator" w:id="0">
    <w:p w14:paraId="2BCD65F6" w14:textId="77777777" w:rsidR="009D6955" w:rsidRDefault="009D6955" w:rsidP="0056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FF26" w14:textId="2CDA4B61" w:rsidR="005602AB" w:rsidRPr="00B411B1" w:rsidRDefault="005602AB" w:rsidP="009263BD">
    <w:pPr>
      <w:widowControl/>
      <w:shd w:val="clear" w:color="auto" w:fill="FFFFFF"/>
      <w:autoSpaceDE/>
      <w:autoSpaceDN/>
      <w:jc w:val="center"/>
      <w:textAlignment w:val="baseline"/>
      <w:rPr>
        <w:b/>
        <w:bCs/>
        <w:sz w:val="20"/>
        <w:szCs w:val="20"/>
      </w:rPr>
    </w:pPr>
    <w:r w:rsidRPr="00B411B1">
      <w:rPr>
        <w:b/>
        <w:bCs/>
        <w:sz w:val="20"/>
        <w:szCs w:val="20"/>
      </w:rPr>
      <w:t xml:space="preserve">Page </w:t>
    </w:r>
    <w:sdt>
      <w:sdtPr>
        <w:rPr>
          <w:b/>
          <w:bCs/>
          <w:sz w:val="20"/>
          <w:szCs w:val="20"/>
        </w:rPr>
        <w:id w:val="382522039"/>
        <w:docPartObj>
          <w:docPartGallery w:val="Page Numbers (Bottom of Page)"/>
          <w:docPartUnique/>
        </w:docPartObj>
      </w:sdtPr>
      <w:sdtEndPr/>
      <w:sdtContent>
        <w:r w:rsidRPr="00B411B1">
          <w:rPr>
            <w:b/>
            <w:bCs/>
            <w:sz w:val="20"/>
            <w:szCs w:val="20"/>
          </w:rPr>
          <w:fldChar w:fldCharType="begin"/>
        </w:r>
        <w:r w:rsidRPr="00B411B1">
          <w:rPr>
            <w:b/>
            <w:bCs/>
            <w:sz w:val="20"/>
            <w:szCs w:val="20"/>
          </w:rPr>
          <w:instrText>PAGE   \* MERGEFORMAT</w:instrText>
        </w:r>
        <w:r w:rsidRPr="00B411B1">
          <w:rPr>
            <w:b/>
            <w:bCs/>
            <w:sz w:val="20"/>
            <w:szCs w:val="20"/>
          </w:rPr>
          <w:fldChar w:fldCharType="separate"/>
        </w:r>
        <w:r w:rsidRPr="00B411B1">
          <w:rPr>
            <w:b/>
            <w:bCs/>
            <w:sz w:val="20"/>
            <w:szCs w:val="20"/>
            <w:lang w:val="en-GB"/>
          </w:rPr>
          <w:t>2</w:t>
        </w:r>
        <w:r w:rsidRPr="00B411B1">
          <w:rPr>
            <w:b/>
            <w:bCs/>
            <w:sz w:val="20"/>
            <w:szCs w:val="20"/>
          </w:rPr>
          <w:fldChar w:fldCharType="end"/>
        </w:r>
      </w:sdtContent>
    </w:sdt>
  </w:p>
  <w:p w14:paraId="6F3D701B" w14:textId="77777777" w:rsidR="005602AB" w:rsidRPr="005602AB" w:rsidRDefault="005602AB" w:rsidP="005602AB">
    <w:pPr>
      <w:pStyle w:val="Footer"/>
      <w:jc w:val="center"/>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D2A2D" w14:textId="77777777" w:rsidR="009D6955" w:rsidRDefault="009D6955" w:rsidP="005602AB">
      <w:r>
        <w:separator/>
      </w:r>
    </w:p>
  </w:footnote>
  <w:footnote w:type="continuationSeparator" w:id="0">
    <w:p w14:paraId="6A4988F7" w14:textId="77777777" w:rsidR="009D6955" w:rsidRDefault="009D6955" w:rsidP="0056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9DEB" w14:textId="5AA19AEA" w:rsidR="009263BD" w:rsidRPr="009263BD" w:rsidRDefault="009263BD" w:rsidP="009263BD">
    <w:pPr>
      <w:pStyle w:val="Header"/>
      <w:tabs>
        <w:tab w:val="clear" w:pos="9026"/>
        <w:tab w:val="right" w:pos="11340"/>
      </w:tabs>
      <w:ind w:left="709"/>
      <w:rPr>
        <w:b/>
        <w:bCs/>
        <w:lang w:val="en-GB"/>
      </w:rPr>
    </w:pPr>
    <w:r w:rsidRPr="009263BD">
      <w:rPr>
        <w:b/>
        <w:bCs/>
        <w:lang w:val="en-GB"/>
      </w:rPr>
      <w:t xml:space="preserve">Cumberland Council – </w:t>
    </w:r>
    <w:r w:rsidR="00DA1BDE">
      <w:rPr>
        <w:b/>
        <w:bCs/>
        <w:lang w:val="en-GB"/>
      </w:rPr>
      <w:t>Veteran Guaranteed Interview Scheme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14E7" w14:textId="734264AF" w:rsidR="009263BD" w:rsidRDefault="009263BD">
    <w:pPr>
      <w:pStyle w:val="Header"/>
    </w:pPr>
    <w:r>
      <w:rPr>
        <w:rFonts w:ascii="Times New Roman"/>
        <w:noProof/>
        <w:sz w:val="20"/>
      </w:rPr>
      <mc:AlternateContent>
        <mc:Choice Requires="wpg">
          <w:drawing>
            <wp:inline distT="0" distB="0" distL="0" distR="0" wp14:anchorId="551D7413" wp14:editId="663A019D">
              <wp:extent cx="7296150" cy="1512092"/>
              <wp:effectExtent l="0" t="0" r="0" b="0"/>
              <wp:docPr id="419352213" name="Group 419352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96150" cy="1512092"/>
                        <a:chOff x="0" y="0"/>
                        <a:chExt cx="7537450" cy="1400748"/>
                      </a:xfrm>
                    </wpg:grpSpPr>
                    <wps:wsp>
                      <wps:cNvPr id="916980910" name="Graphic 2"/>
                      <wps:cNvSpPr/>
                      <wps:spPr>
                        <a:xfrm>
                          <a:off x="0" y="0"/>
                          <a:ext cx="7228840" cy="1320165"/>
                        </a:xfrm>
                        <a:custGeom>
                          <a:avLst/>
                          <a:gdLst/>
                          <a:ahLst/>
                          <a:cxnLst/>
                          <a:rect l="l" t="t" r="r" b="b"/>
                          <a:pathLst>
                            <a:path w="7228840" h="1320165">
                              <a:moveTo>
                                <a:pt x="6568754" y="0"/>
                              </a:moveTo>
                              <a:lnTo>
                                <a:pt x="0" y="0"/>
                              </a:lnTo>
                              <a:lnTo>
                                <a:pt x="0" y="1320076"/>
                              </a:lnTo>
                              <a:lnTo>
                                <a:pt x="6568754" y="1320076"/>
                              </a:lnTo>
                              <a:lnTo>
                                <a:pt x="6615892" y="1318418"/>
                              </a:lnTo>
                              <a:lnTo>
                                <a:pt x="6662134" y="1313521"/>
                              </a:lnTo>
                              <a:lnTo>
                                <a:pt x="6707371" y="1305496"/>
                              </a:lnTo>
                              <a:lnTo>
                                <a:pt x="6751490" y="1294454"/>
                              </a:lnTo>
                              <a:lnTo>
                                <a:pt x="6794379" y="1280507"/>
                              </a:lnTo>
                              <a:lnTo>
                                <a:pt x="6835927" y="1263767"/>
                              </a:lnTo>
                              <a:lnTo>
                                <a:pt x="6876022" y="1244345"/>
                              </a:lnTo>
                              <a:lnTo>
                                <a:pt x="6914552" y="1222353"/>
                              </a:lnTo>
                              <a:lnTo>
                                <a:pt x="6951406" y="1197904"/>
                              </a:lnTo>
                              <a:lnTo>
                                <a:pt x="6986472" y="1171107"/>
                              </a:lnTo>
                              <a:lnTo>
                                <a:pt x="7019639" y="1142076"/>
                              </a:lnTo>
                              <a:lnTo>
                                <a:pt x="7050794" y="1110922"/>
                              </a:lnTo>
                              <a:lnTo>
                                <a:pt x="7079826" y="1077757"/>
                              </a:lnTo>
                              <a:lnTo>
                                <a:pt x="7106623" y="1042692"/>
                              </a:lnTo>
                              <a:lnTo>
                                <a:pt x="7131073" y="1005838"/>
                              </a:lnTo>
                              <a:lnTo>
                                <a:pt x="7153065" y="967309"/>
                              </a:lnTo>
                              <a:lnTo>
                                <a:pt x="7172488" y="927214"/>
                              </a:lnTo>
                              <a:lnTo>
                                <a:pt x="7189229" y="885667"/>
                              </a:lnTo>
                              <a:lnTo>
                                <a:pt x="7203176" y="842778"/>
                              </a:lnTo>
                              <a:lnTo>
                                <a:pt x="7214218" y="798660"/>
                              </a:lnTo>
                              <a:lnTo>
                                <a:pt x="7222244" y="753424"/>
                              </a:lnTo>
                              <a:lnTo>
                                <a:pt x="7227142" y="707181"/>
                              </a:lnTo>
                              <a:lnTo>
                                <a:pt x="7228799" y="660044"/>
                              </a:lnTo>
                              <a:lnTo>
                                <a:pt x="7227142" y="612905"/>
                              </a:lnTo>
                              <a:lnTo>
                                <a:pt x="7222244" y="566661"/>
                              </a:lnTo>
                              <a:lnTo>
                                <a:pt x="7214218" y="521424"/>
                              </a:lnTo>
                              <a:lnTo>
                                <a:pt x="7203176" y="477304"/>
                              </a:lnTo>
                              <a:lnTo>
                                <a:pt x="7189229" y="434414"/>
                              </a:lnTo>
                              <a:lnTo>
                                <a:pt x="7172488" y="392866"/>
                              </a:lnTo>
                              <a:lnTo>
                                <a:pt x="7153065" y="352771"/>
                              </a:lnTo>
                              <a:lnTo>
                                <a:pt x="7131073" y="314240"/>
                              </a:lnTo>
                              <a:lnTo>
                                <a:pt x="7106623" y="277386"/>
                              </a:lnTo>
                              <a:lnTo>
                                <a:pt x="7079826" y="242321"/>
                              </a:lnTo>
                              <a:lnTo>
                                <a:pt x="7050794" y="209155"/>
                              </a:lnTo>
                              <a:lnTo>
                                <a:pt x="7019639" y="178000"/>
                              </a:lnTo>
                              <a:lnTo>
                                <a:pt x="6986472" y="148969"/>
                              </a:lnTo>
                              <a:lnTo>
                                <a:pt x="6951406" y="122172"/>
                              </a:lnTo>
                              <a:lnTo>
                                <a:pt x="6914552" y="97722"/>
                              </a:lnTo>
                              <a:lnTo>
                                <a:pt x="6876022" y="75731"/>
                              </a:lnTo>
                              <a:lnTo>
                                <a:pt x="6835927" y="56309"/>
                              </a:lnTo>
                              <a:lnTo>
                                <a:pt x="6794379" y="39568"/>
                              </a:lnTo>
                              <a:lnTo>
                                <a:pt x="6751490" y="25621"/>
                              </a:lnTo>
                              <a:lnTo>
                                <a:pt x="6707371" y="14579"/>
                              </a:lnTo>
                              <a:lnTo>
                                <a:pt x="6662134" y="6554"/>
                              </a:lnTo>
                              <a:lnTo>
                                <a:pt x="6615892" y="1657"/>
                              </a:lnTo>
                              <a:lnTo>
                                <a:pt x="6568754" y="0"/>
                              </a:lnTo>
                              <a:close/>
                            </a:path>
                          </a:pathLst>
                        </a:custGeom>
                        <a:solidFill>
                          <a:srgbClr val="003446"/>
                        </a:solidFill>
                      </wps:spPr>
                      <wps:bodyPr wrap="square" lIns="0" tIns="0" rIns="0" bIns="0" rtlCol="0">
                        <a:prstTxWarp prst="textNoShape">
                          <a:avLst/>
                        </a:prstTxWarp>
                        <a:noAutofit/>
                      </wps:bodyPr>
                    </wps:wsp>
                    <pic:pic xmlns:pic="http://schemas.openxmlformats.org/drawingml/2006/picture">
                      <pic:nvPicPr>
                        <pic:cNvPr id="1658523611" name="Image 3"/>
                        <pic:cNvPicPr/>
                      </pic:nvPicPr>
                      <pic:blipFill>
                        <a:blip r:embed="rId1" cstate="print"/>
                        <a:stretch>
                          <a:fillRect/>
                        </a:stretch>
                      </pic:blipFill>
                      <pic:spPr>
                        <a:xfrm>
                          <a:off x="425978" y="162000"/>
                          <a:ext cx="1136299" cy="940509"/>
                        </a:xfrm>
                        <a:prstGeom prst="rect">
                          <a:avLst/>
                        </a:prstGeom>
                      </pic:spPr>
                    </pic:pic>
                    <wps:wsp>
                      <wps:cNvPr id="1860404504" name="Textbox 4"/>
                      <wps:cNvSpPr txBox="1"/>
                      <wps:spPr>
                        <a:xfrm>
                          <a:off x="0" y="1"/>
                          <a:ext cx="7537450" cy="1400747"/>
                        </a:xfrm>
                        <a:prstGeom prst="rect">
                          <a:avLst/>
                        </a:prstGeom>
                      </wps:spPr>
                      <wps:txbx>
                        <w:txbxContent>
                          <w:p w14:paraId="59D1DFA7" w14:textId="4CB7DF05" w:rsidR="009263BD" w:rsidRPr="00DC1BE6" w:rsidRDefault="006343A2" w:rsidP="009263BD">
                            <w:pPr>
                              <w:spacing w:before="376"/>
                              <w:ind w:left="3061" w:right="871"/>
                              <w:rPr>
                                <w:rFonts w:ascii="Arial Black"/>
                                <w:color w:val="FFFFFF"/>
                                <w:spacing w:val="-2"/>
                                <w:sz w:val="44"/>
                                <w:szCs w:val="44"/>
                              </w:rPr>
                            </w:pPr>
                            <w:r>
                              <w:rPr>
                                <w:rFonts w:ascii="Arial Black"/>
                                <w:color w:val="FFFFFF"/>
                                <w:spacing w:val="-2"/>
                                <w:sz w:val="52"/>
                                <w:szCs w:val="52"/>
                              </w:rPr>
                              <w:t xml:space="preserve">HR </w:t>
                            </w:r>
                            <w:r w:rsidR="00E41C38">
                              <w:rPr>
                                <w:rFonts w:ascii="Arial Black"/>
                                <w:color w:val="FFFFFF"/>
                                <w:spacing w:val="-2"/>
                                <w:sz w:val="52"/>
                                <w:szCs w:val="52"/>
                              </w:rPr>
                              <w:t>Guidance</w:t>
                            </w:r>
                            <w:r>
                              <w:rPr>
                                <w:rFonts w:ascii="Arial Black"/>
                                <w:color w:val="FFFFFF"/>
                                <w:spacing w:val="-2"/>
                                <w:sz w:val="52"/>
                                <w:szCs w:val="52"/>
                              </w:rPr>
                              <w:t>:</w:t>
                            </w:r>
                            <w:r w:rsidR="009263BD" w:rsidRPr="00F155E5">
                              <w:rPr>
                                <w:rFonts w:ascii="Arial Black"/>
                                <w:color w:val="FFFFFF"/>
                                <w:spacing w:val="-2"/>
                                <w:sz w:val="52"/>
                                <w:szCs w:val="52"/>
                              </w:rPr>
                              <w:t xml:space="preserve"> </w:t>
                            </w:r>
                            <w:r w:rsidR="00DC1BE6" w:rsidRPr="00DC1BE6">
                              <w:rPr>
                                <w:rFonts w:ascii="Arial Black"/>
                                <w:color w:val="FFFFFF"/>
                                <w:spacing w:val="-2"/>
                                <w:sz w:val="44"/>
                                <w:szCs w:val="44"/>
                              </w:rPr>
                              <w:t>Veteran Guaranteed Interview Scheme</w:t>
                            </w:r>
                          </w:p>
                        </w:txbxContent>
                      </wps:txbx>
                      <wps:bodyPr wrap="square" lIns="0" tIns="0" rIns="0" bIns="0" rtlCol="0">
                        <a:noAutofit/>
                      </wps:bodyPr>
                    </wps:wsp>
                  </wpg:wgp>
                </a:graphicData>
              </a:graphic>
            </wp:inline>
          </w:drawing>
        </mc:Choice>
        <mc:Fallback>
          <w:pict>
            <v:group w14:anchorId="551D7413" id="Group 419352213" o:spid="_x0000_s1026" style="width:574.5pt;height:119.05pt;mso-position-horizontal-relative:char;mso-position-vertical-relative:line" coordsize="75374,14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">
              <v:shape id="Graphic 2" o:spid="_x0000_s1027" style="position:absolute;width:72288;height:13201;visibility:visible;mso-wrap-style:square;v-text-anchor:top" coordsize="7228840,13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" path="m6568754,l,,,1320076r6568754,l6615892,1318418r46242,-4897l6707371,1305496r44119,-11042l6794379,1280507r41548,-16740l6876022,1244345r38530,-21992l6951406,1197904r35066,-26797l7019639,1142076r31155,-31154l7079826,1077757r26797,-35065l7131073,1005838r21992,-38529l7172488,927214r16741,-41547l7203176,842778r11042,-44118l7222244,753424r4898,-46243l7228799,660044r-1657,-47139l7222244,566661r-8026,-45237l7203176,477304r-13947,-42890l7172488,392866r-19423,-40095l7131073,314240r-24450,-36854l7079826,242321r-29032,-33166l7019639,178000r-33167,-29031l6951406,122172,6914552,97722,6876022,75731,6835927,56309,6794379,39568,6751490,25621,6707371,14579,6662134,6554,6615892,1657,6568754,xe" fillcolor="#00344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259;top:1620;width:11363;height:9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">
                <v:imagedata r:id="rId2" o:title=""/>
              </v:shape>
              <v:shapetype id="_x0000_t202" coordsize="21600,21600" o:spt="202" path="m,l,21600r21600,l21600,xe">
                <v:stroke joinstyle="miter"/>
                <v:path gradientshapeok="t" o:connecttype="rect"/>
              </v:shapetype>
              <v:shape id="Textbox 4" o:spid="_x0000_s1029" type="#_x0000_t202" style="position:absolute;width:75374;height:1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" filled="f" stroked="f">
                <v:textbox inset="0,0,0,0">
                  <w:txbxContent>
                    <w:p w14:paraId="59D1DFA7" w14:textId="4CB7DF05" w:rsidR="009263BD" w:rsidRPr="00DC1BE6" w:rsidRDefault="006343A2" w:rsidP="009263BD">
                      <w:pPr>
                        <w:spacing w:before="376"/>
                        <w:ind w:left="3061" w:right="871"/>
                        <w:rPr>
                          <w:rFonts w:ascii="Arial Black"/>
                          <w:color w:val="FFFFFF"/>
                          <w:spacing w:val="-2"/>
                          <w:sz w:val="44"/>
                          <w:szCs w:val="44"/>
                        </w:rPr>
                      </w:pPr>
                      <w:r>
                        <w:rPr>
                          <w:rFonts w:ascii="Arial Black"/>
                          <w:color w:val="FFFFFF"/>
                          <w:spacing w:val="-2"/>
                          <w:sz w:val="52"/>
                          <w:szCs w:val="52"/>
                        </w:rPr>
                        <w:t xml:space="preserve">HR </w:t>
                      </w:r>
                      <w:r w:rsidR="00E41C38">
                        <w:rPr>
                          <w:rFonts w:ascii="Arial Black"/>
                          <w:color w:val="FFFFFF"/>
                          <w:spacing w:val="-2"/>
                          <w:sz w:val="52"/>
                          <w:szCs w:val="52"/>
                        </w:rPr>
                        <w:t>Guidance</w:t>
                      </w:r>
                      <w:r>
                        <w:rPr>
                          <w:rFonts w:ascii="Arial Black"/>
                          <w:color w:val="FFFFFF"/>
                          <w:spacing w:val="-2"/>
                          <w:sz w:val="52"/>
                          <w:szCs w:val="52"/>
                        </w:rPr>
                        <w:t>:</w:t>
                      </w:r>
                      <w:r w:rsidR="009263BD" w:rsidRPr="00F155E5">
                        <w:rPr>
                          <w:rFonts w:ascii="Arial Black"/>
                          <w:color w:val="FFFFFF"/>
                          <w:spacing w:val="-2"/>
                          <w:sz w:val="52"/>
                          <w:szCs w:val="52"/>
                        </w:rPr>
                        <w:t xml:space="preserve"> </w:t>
                      </w:r>
                      <w:r w:rsidR="00DC1BE6" w:rsidRPr="00DC1BE6">
                        <w:rPr>
                          <w:rFonts w:ascii="Arial Black"/>
                          <w:color w:val="FFFFFF"/>
                          <w:spacing w:val="-2"/>
                          <w:sz w:val="44"/>
                          <w:szCs w:val="44"/>
                        </w:rPr>
                        <w:t>Veteran Guaranteed Interview Scheme</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3B2F"/>
    <w:multiLevelType w:val="hybridMultilevel"/>
    <w:tmpl w:val="810A0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B937ED"/>
    <w:multiLevelType w:val="hybridMultilevel"/>
    <w:tmpl w:val="74DA3B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20B64B5"/>
    <w:multiLevelType w:val="hybridMultilevel"/>
    <w:tmpl w:val="A3EAE0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5B33477"/>
    <w:multiLevelType w:val="hybridMultilevel"/>
    <w:tmpl w:val="F46EAEA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8D12D80"/>
    <w:multiLevelType w:val="multilevel"/>
    <w:tmpl w:val="A014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15D"/>
    <w:multiLevelType w:val="multilevel"/>
    <w:tmpl w:val="E886FA1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B2230"/>
    <w:multiLevelType w:val="hybridMultilevel"/>
    <w:tmpl w:val="98B4A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F82091"/>
    <w:multiLevelType w:val="hybridMultilevel"/>
    <w:tmpl w:val="41468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8F0D8D"/>
    <w:multiLevelType w:val="hybridMultilevel"/>
    <w:tmpl w:val="02C6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1117B"/>
    <w:multiLevelType w:val="multilevel"/>
    <w:tmpl w:val="8B6AE55C"/>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271C2647"/>
    <w:multiLevelType w:val="hybridMultilevel"/>
    <w:tmpl w:val="51E88CD8"/>
    <w:lvl w:ilvl="0" w:tplc="D10EBC48">
      <w:start w:val="1"/>
      <w:numFmt w:val="upperLetter"/>
      <w:lvlText w:val="%1)"/>
      <w:lvlJc w:val="left"/>
      <w:pPr>
        <w:ind w:left="1039" w:hanging="320"/>
      </w:pPr>
      <w:rPr>
        <w:rFonts w:ascii="Arial" w:eastAsia="Arial" w:hAnsi="Arial" w:cs="Arial" w:hint="default"/>
        <w:b/>
        <w:bCs/>
        <w:i w:val="0"/>
        <w:iCs w:val="0"/>
        <w:color w:val="231F20"/>
        <w:spacing w:val="0"/>
        <w:w w:val="100"/>
        <w:sz w:val="24"/>
        <w:szCs w:val="24"/>
        <w:lang w:val="en-US" w:eastAsia="en-US" w:bidi="ar-SA"/>
      </w:rPr>
    </w:lvl>
    <w:lvl w:ilvl="1" w:tplc="A77A8A96">
      <w:numFmt w:val="bullet"/>
      <w:lvlText w:val="•"/>
      <w:lvlJc w:val="left"/>
      <w:pPr>
        <w:ind w:left="2084" w:hanging="320"/>
      </w:pPr>
      <w:rPr>
        <w:rFonts w:hint="default"/>
        <w:lang w:val="en-US" w:eastAsia="en-US" w:bidi="ar-SA"/>
      </w:rPr>
    </w:lvl>
    <w:lvl w:ilvl="2" w:tplc="1BEA46CC">
      <w:numFmt w:val="bullet"/>
      <w:lvlText w:val="•"/>
      <w:lvlJc w:val="left"/>
      <w:pPr>
        <w:ind w:left="3129" w:hanging="320"/>
      </w:pPr>
      <w:rPr>
        <w:rFonts w:hint="default"/>
        <w:lang w:val="en-US" w:eastAsia="en-US" w:bidi="ar-SA"/>
      </w:rPr>
    </w:lvl>
    <w:lvl w:ilvl="3" w:tplc="86E0C3C0">
      <w:numFmt w:val="bullet"/>
      <w:lvlText w:val="•"/>
      <w:lvlJc w:val="left"/>
      <w:pPr>
        <w:ind w:left="4173" w:hanging="320"/>
      </w:pPr>
      <w:rPr>
        <w:rFonts w:hint="default"/>
        <w:lang w:val="en-US" w:eastAsia="en-US" w:bidi="ar-SA"/>
      </w:rPr>
    </w:lvl>
    <w:lvl w:ilvl="4" w:tplc="554A9236">
      <w:numFmt w:val="bullet"/>
      <w:lvlText w:val="•"/>
      <w:lvlJc w:val="left"/>
      <w:pPr>
        <w:ind w:left="5218" w:hanging="320"/>
      </w:pPr>
      <w:rPr>
        <w:rFonts w:hint="default"/>
        <w:lang w:val="en-US" w:eastAsia="en-US" w:bidi="ar-SA"/>
      </w:rPr>
    </w:lvl>
    <w:lvl w:ilvl="5" w:tplc="88D83CEC">
      <w:numFmt w:val="bullet"/>
      <w:lvlText w:val="•"/>
      <w:lvlJc w:val="left"/>
      <w:pPr>
        <w:ind w:left="6262" w:hanging="320"/>
      </w:pPr>
      <w:rPr>
        <w:rFonts w:hint="default"/>
        <w:lang w:val="en-US" w:eastAsia="en-US" w:bidi="ar-SA"/>
      </w:rPr>
    </w:lvl>
    <w:lvl w:ilvl="6" w:tplc="7B32A464">
      <w:numFmt w:val="bullet"/>
      <w:lvlText w:val="•"/>
      <w:lvlJc w:val="left"/>
      <w:pPr>
        <w:ind w:left="7307" w:hanging="320"/>
      </w:pPr>
      <w:rPr>
        <w:rFonts w:hint="default"/>
        <w:lang w:val="en-US" w:eastAsia="en-US" w:bidi="ar-SA"/>
      </w:rPr>
    </w:lvl>
    <w:lvl w:ilvl="7" w:tplc="FD10DA34">
      <w:numFmt w:val="bullet"/>
      <w:lvlText w:val="•"/>
      <w:lvlJc w:val="left"/>
      <w:pPr>
        <w:ind w:left="8351" w:hanging="320"/>
      </w:pPr>
      <w:rPr>
        <w:rFonts w:hint="default"/>
        <w:lang w:val="en-US" w:eastAsia="en-US" w:bidi="ar-SA"/>
      </w:rPr>
    </w:lvl>
    <w:lvl w:ilvl="8" w:tplc="AA94A120">
      <w:numFmt w:val="bullet"/>
      <w:lvlText w:val="•"/>
      <w:lvlJc w:val="left"/>
      <w:pPr>
        <w:ind w:left="9396" w:hanging="320"/>
      </w:pPr>
      <w:rPr>
        <w:rFonts w:hint="default"/>
        <w:lang w:val="en-US" w:eastAsia="en-US" w:bidi="ar-SA"/>
      </w:rPr>
    </w:lvl>
  </w:abstractNum>
  <w:abstractNum w:abstractNumId="11" w15:restartNumberingAfterBreak="0">
    <w:nsid w:val="295E3BF0"/>
    <w:multiLevelType w:val="multilevel"/>
    <w:tmpl w:val="45B83A90"/>
    <w:lvl w:ilvl="0">
      <w:start w:val="1"/>
      <w:numFmt w:val="decimal"/>
      <w:lvlText w:val="%1."/>
      <w:lvlJc w:val="left"/>
      <w:pPr>
        <w:tabs>
          <w:tab w:val="num" w:pos="3053"/>
        </w:tabs>
        <w:ind w:left="3053" w:hanging="360"/>
      </w:pPr>
    </w:lvl>
    <w:lvl w:ilvl="1" w:tentative="1">
      <w:start w:val="1"/>
      <w:numFmt w:val="decimal"/>
      <w:lvlText w:val="%2."/>
      <w:lvlJc w:val="left"/>
      <w:pPr>
        <w:tabs>
          <w:tab w:val="num" w:pos="3773"/>
        </w:tabs>
        <w:ind w:left="3773" w:hanging="360"/>
      </w:pPr>
    </w:lvl>
    <w:lvl w:ilvl="2" w:tentative="1">
      <w:start w:val="1"/>
      <w:numFmt w:val="decimal"/>
      <w:lvlText w:val="%3."/>
      <w:lvlJc w:val="left"/>
      <w:pPr>
        <w:tabs>
          <w:tab w:val="num" w:pos="4493"/>
        </w:tabs>
        <w:ind w:left="4493" w:hanging="360"/>
      </w:pPr>
    </w:lvl>
    <w:lvl w:ilvl="3" w:tentative="1">
      <w:start w:val="1"/>
      <w:numFmt w:val="decimal"/>
      <w:lvlText w:val="%4."/>
      <w:lvlJc w:val="left"/>
      <w:pPr>
        <w:tabs>
          <w:tab w:val="num" w:pos="5213"/>
        </w:tabs>
        <w:ind w:left="5213" w:hanging="360"/>
      </w:pPr>
    </w:lvl>
    <w:lvl w:ilvl="4" w:tentative="1">
      <w:start w:val="1"/>
      <w:numFmt w:val="decimal"/>
      <w:lvlText w:val="%5."/>
      <w:lvlJc w:val="left"/>
      <w:pPr>
        <w:tabs>
          <w:tab w:val="num" w:pos="5933"/>
        </w:tabs>
        <w:ind w:left="5933" w:hanging="360"/>
      </w:pPr>
    </w:lvl>
    <w:lvl w:ilvl="5" w:tentative="1">
      <w:start w:val="1"/>
      <w:numFmt w:val="decimal"/>
      <w:lvlText w:val="%6."/>
      <w:lvlJc w:val="left"/>
      <w:pPr>
        <w:tabs>
          <w:tab w:val="num" w:pos="6653"/>
        </w:tabs>
        <w:ind w:left="6653" w:hanging="360"/>
      </w:pPr>
    </w:lvl>
    <w:lvl w:ilvl="6" w:tentative="1">
      <w:start w:val="1"/>
      <w:numFmt w:val="decimal"/>
      <w:lvlText w:val="%7."/>
      <w:lvlJc w:val="left"/>
      <w:pPr>
        <w:tabs>
          <w:tab w:val="num" w:pos="7373"/>
        </w:tabs>
        <w:ind w:left="7373" w:hanging="360"/>
      </w:pPr>
    </w:lvl>
    <w:lvl w:ilvl="7" w:tentative="1">
      <w:start w:val="1"/>
      <w:numFmt w:val="decimal"/>
      <w:lvlText w:val="%8."/>
      <w:lvlJc w:val="left"/>
      <w:pPr>
        <w:tabs>
          <w:tab w:val="num" w:pos="8093"/>
        </w:tabs>
        <w:ind w:left="8093" w:hanging="360"/>
      </w:pPr>
    </w:lvl>
    <w:lvl w:ilvl="8" w:tentative="1">
      <w:start w:val="1"/>
      <w:numFmt w:val="decimal"/>
      <w:lvlText w:val="%9."/>
      <w:lvlJc w:val="left"/>
      <w:pPr>
        <w:tabs>
          <w:tab w:val="num" w:pos="8813"/>
        </w:tabs>
        <w:ind w:left="8813" w:hanging="360"/>
      </w:pPr>
    </w:lvl>
  </w:abstractNum>
  <w:abstractNum w:abstractNumId="12" w15:restartNumberingAfterBreak="0">
    <w:nsid w:val="2BA05084"/>
    <w:multiLevelType w:val="hybridMultilevel"/>
    <w:tmpl w:val="2E3AD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5B1582"/>
    <w:multiLevelType w:val="multilevel"/>
    <w:tmpl w:val="63BA4144"/>
    <w:lvl w:ilvl="0">
      <w:start w:val="1"/>
      <w:numFmt w:val="decimal"/>
      <w:lvlText w:val="%1."/>
      <w:lvlJc w:val="left"/>
      <w:pPr>
        <w:ind w:left="720" w:hanging="360"/>
      </w:pPr>
      <w:rPr>
        <w:b/>
      </w:rPr>
    </w:lvl>
    <w:lvl w:ilvl="1">
      <w:start w:val="1"/>
      <w:numFmt w:val="decimal"/>
      <w:isLgl/>
      <w:lvlText w:val="%1.%2."/>
      <w:lvlJc w:val="left"/>
      <w:pPr>
        <w:ind w:left="72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327B5117"/>
    <w:multiLevelType w:val="hybridMultilevel"/>
    <w:tmpl w:val="BD9207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41D7E29"/>
    <w:multiLevelType w:val="multilevel"/>
    <w:tmpl w:val="7EDE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9749EE"/>
    <w:multiLevelType w:val="hybridMultilevel"/>
    <w:tmpl w:val="03AE92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F531C4"/>
    <w:multiLevelType w:val="hybridMultilevel"/>
    <w:tmpl w:val="CC0A1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D766D9E"/>
    <w:multiLevelType w:val="hybridMultilevel"/>
    <w:tmpl w:val="3346728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9" w15:restartNumberingAfterBreak="0">
    <w:nsid w:val="4F064C28"/>
    <w:multiLevelType w:val="hybridMultilevel"/>
    <w:tmpl w:val="B1022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5961CD"/>
    <w:multiLevelType w:val="multilevel"/>
    <w:tmpl w:val="999EDE3C"/>
    <w:lvl w:ilvl="0">
      <w:start w:val="1"/>
      <w:numFmt w:val="decimal"/>
      <w:lvlText w:val="%1."/>
      <w:lvlJc w:val="left"/>
      <w:pPr>
        <w:tabs>
          <w:tab w:val="num" w:pos="4613"/>
        </w:tabs>
        <w:ind w:left="4613" w:hanging="360"/>
      </w:pPr>
    </w:lvl>
    <w:lvl w:ilvl="1" w:tentative="1">
      <w:start w:val="1"/>
      <w:numFmt w:val="decimal"/>
      <w:lvlText w:val="%2."/>
      <w:lvlJc w:val="left"/>
      <w:pPr>
        <w:tabs>
          <w:tab w:val="num" w:pos="2781"/>
        </w:tabs>
        <w:ind w:left="2781" w:hanging="360"/>
      </w:pPr>
    </w:lvl>
    <w:lvl w:ilvl="2" w:tentative="1">
      <w:start w:val="1"/>
      <w:numFmt w:val="decimal"/>
      <w:lvlText w:val="%3."/>
      <w:lvlJc w:val="left"/>
      <w:pPr>
        <w:tabs>
          <w:tab w:val="num" w:pos="3501"/>
        </w:tabs>
        <w:ind w:left="3501" w:hanging="360"/>
      </w:pPr>
    </w:lvl>
    <w:lvl w:ilvl="3" w:tentative="1">
      <w:start w:val="1"/>
      <w:numFmt w:val="decimal"/>
      <w:lvlText w:val="%4."/>
      <w:lvlJc w:val="left"/>
      <w:pPr>
        <w:tabs>
          <w:tab w:val="num" w:pos="4221"/>
        </w:tabs>
        <w:ind w:left="4221" w:hanging="360"/>
      </w:pPr>
    </w:lvl>
    <w:lvl w:ilvl="4" w:tentative="1">
      <w:start w:val="1"/>
      <w:numFmt w:val="decimal"/>
      <w:lvlText w:val="%5."/>
      <w:lvlJc w:val="left"/>
      <w:pPr>
        <w:tabs>
          <w:tab w:val="num" w:pos="4941"/>
        </w:tabs>
        <w:ind w:left="4941" w:hanging="360"/>
      </w:pPr>
    </w:lvl>
    <w:lvl w:ilvl="5" w:tentative="1">
      <w:start w:val="1"/>
      <w:numFmt w:val="decimal"/>
      <w:lvlText w:val="%6."/>
      <w:lvlJc w:val="left"/>
      <w:pPr>
        <w:tabs>
          <w:tab w:val="num" w:pos="5661"/>
        </w:tabs>
        <w:ind w:left="5661" w:hanging="360"/>
      </w:pPr>
    </w:lvl>
    <w:lvl w:ilvl="6" w:tentative="1">
      <w:start w:val="1"/>
      <w:numFmt w:val="decimal"/>
      <w:lvlText w:val="%7."/>
      <w:lvlJc w:val="left"/>
      <w:pPr>
        <w:tabs>
          <w:tab w:val="num" w:pos="6381"/>
        </w:tabs>
        <w:ind w:left="6381" w:hanging="360"/>
      </w:pPr>
    </w:lvl>
    <w:lvl w:ilvl="7" w:tentative="1">
      <w:start w:val="1"/>
      <w:numFmt w:val="decimal"/>
      <w:lvlText w:val="%8."/>
      <w:lvlJc w:val="left"/>
      <w:pPr>
        <w:tabs>
          <w:tab w:val="num" w:pos="7101"/>
        </w:tabs>
        <w:ind w:left="7101" w:hanging="360"/>
      </w:pPr>
    </w:lvl>
    <w:lvl w:ilvl="8" w:tentative="1">
      <w:start w:val="1"/>
      <w:numFmt w:val="decimal"/>
      <w:lvlText w:val="%9."/>
      <w:lvlJc w:val="left"/>
      <w:pPr>
        <w:tabs>
          <w:tab w:val="num" w:pos="7821"/>
        </w:tabs>
        <w:ind w:left="7821" w:hanging="360"/>
      </w:pPr>
    </w:lvl>
  </w:abstractNum>
  <w:abstractNum w:abstractNumId="21" w15:restartNumberingAfterBreak="0">
    <w:nsid w:val="54BB4281"/>
    <w:multiLevelType w:val="hybridMultilevel"/>
    <w:tmpl w:val="38FC76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4E760F1"/>
    <w:multiLevelType w:val="multilevel"/>
    <w:tmpl w:val="A96E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0603B8"/>
    <w:multiLevelType w:val="multilevel"/>
    <w:tmpl w:val="D284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846359"/>
    <w:multiLevelType w:val="hybridMultilevel"/>
    <w:tmpl w:val="1F127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BE77FBE"/>
    <w:multiLevelType w:val="hybridMultilevel"/>
    <w:tmpl w:val="DF52D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E740DF"/>
    <w:multiLevelType w:val="multilevel"/>
    <w:tmpl w:val="FEE67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D3AB1"/>
    <w:multiLevelType w:val="hybridMultilevel"/>
    <w:tmpl w:val="F9B2B2B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66D40F66"/>
    <w:multiLevelType w:val="hybridMultilevel"/>
    <w:tmpl w:val="BEEE422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66DB1DA0"/>
    <w:multiLevelType w:val="hybridMultilevel"/>
    <w:tmpl w:val="39B891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752D16"/>
    <w:multiLevelType w:val="hybridMultilevel"/>
    <w:tmpl w:val="B9F8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12528B"/>
    <w:multiLevelType w:val="multilevel"/>
    <w:tmpl w:val="E208E03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2" w15:restartNumberingAfterBreak="0">
    <w:nsid w:val="710C1972"/>
    <w:multiLevelType w:val="multilevel"/>
    <w:tmpl w:val="E268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725E56"/>
    <w:multiLevelType w:val="hybridMultilevel"/>
    <w:tmpl w:val="AA3C4C04"/>
    <w:lvl w:ilvl="0" w:tplc="8EDAB478">
      <w:numFmt w:val="bullet"/>
      <w:lvlText w:val="•"/>
      <w:lvlJc w:val="left"/>
      <w:pPr>
        <w:ind w:left="1060" w:hanging="341"/>
      </w:pPr>
      <w:rPr>
        <w:rFonts w:ascii="Arial" w:eastAsia="Arial" w:hAnsi="Arial" w:cs="Arial" w:hint="default"/>
        <w:b w:val="0"/>
        <w:bCs w:val="0"/>
        <w:i w:val="0"/>
        <w:iCs w:val="0"/>
        <w:color w:val="231F20"/>
        <w:spacing w:val="0"/>
        <w:w w:val="100"/>
        <w:sz w:val="24"/>
        <w:szCs w:val="24"/>
        <w:lang w:val="en-US" w:eastAsia="en-US" w:bidi="ar-SA"/>
      </w:rPr>
    </w:lvl>
    <w:lvl w:ilvl="1" w:tplc="DDCA5050">
      <w:numFmt w:val="bullet"/>
      <w:lvlText w:val="•"/>
      <w:lvlJc w:val="left"/>
      <w:pPr>
        <w:ind w:left="2102" w:hanging="341"/>
      </w:pPr>
      <w:rPr>
        <w:rFonts w:hint="default"/>
        <w:lang w:val="en-US" w:eastAsia="en-US" w:bidi="ar-SA"/>
      </w:rPr>
    </w:lvl>
    <w:lvl w:ilvl="2" w:tplc="682E32B6">
      <w:numFmt w:val="bullet"/>
      <w:lvlText w:val="•"/>
      <w:lvlJc w:val="left"/>
      <w:pPr>
        <w:ind w:left="3145" w:hanging="341"/>
      </w:pPr>
      <w:rPr>
        <w:rFonts w:hint="default"/>
        <w:lang w:val="en-US" w:eastAsia="en-US" w:bidi="ar-SA"/>
      </w:rPr>
    </w:lvl>
    <w:lvl w:ilvl="3" w:tplc="F6BC40B4">
      <w:numFmt w:val="bullet"/>
      <w:lvlText w:val="•"/>
      <w:lvlJc w:val="left"/>
      <w:pPr>
        <w:ind w:left="4187" w:hanging="341"/>
      </w:pPr>
      <w:rPr>
        <w:rFonts w:hint="default"/>
        <w:lang w:val="en-US" w:eastAsia="en-US" w:bidi="ar-SA"/>
      </w:rPr>
    </w:lvl>
    <w:lvl w:ilvl="4" w:tplc="8BC813D0">
      <w:numFmt w:val="bullet"/>
      <w:lvlText w:val="•"/>
      <w:lvlJc w:val="left"/>
      <w:pPr>
        <w:ind w:left="5230" w:hanging="341"/>
      </w:pPr>
      <w:rPr>
        <w:rFonts w:hint="default"/>
        <w:lang w:val="en-US" w:eastAsia="en-US" w:bidi="ar-SA"/>
      </w:rPr>
    </w:lvl>
    <w:lvl w:ilvl="5" w:tplc="9474C444">
      <w:numFmt w:val="bullet"/>
      <w:lvlText w:val="•"/>
      <w:lvlJc w:val="left"/>
      <w:pPr>
        <w:ind w:left="6272" w:hanging="341"/>
      </w:pPr>
      <w:rPr>
        <w:rFonts w:hint="default"/>
        <w:lang w:val="en-US" w:eastAsia="en-US" w:bidi="ar-SA"/>
      </w:rPr>
    </w:lvl>
    <w:lvl w:ilvl="6" w:tplc="18C8357C">
      <w:numFmt w:val="bullet"/>
      <w:lvlText w:val="•"/>
      <w:lvlJc w:val="left"/>
      <w:pPr>
        <w:ind w:left="7315" w:hanging="341"/>
      </w:pPr>
      <w:rPr>
        <w:rFonts w:hint="default"/>
        <w:lang w:val="en-US" w:eastAsia="en-US" w:bidi="ar-SA"/>
      </w:rPr>
    </w:lvl>
    <w:lvl w:ilvl="7" w:tplc="65B2FCC0">
      <w:numFmt w:val="bullet"/>
      <w:lvlText w:val="•"/>
      <w:lvlJc w:val="left"/>
      <w:pPr>
        <w:ind w:left="8357" w:hanging="341"/>
      </w:pPr>
      <w:rPr>
        <w:rFonts w:hint="default"/>
        <w:lang w:val="en-US" w:eastAsia="en-US" w:bidi="ar-SA"/>
      </w:rPr>
    </w:lvl>
    <w:lvl w:ilvl="8" w:tplc="05E2F6AA">
      <w:numFmt w:val="bullet"/>
      <w:lvlText w:val="•"/>
      <w:lvlJc w:val="left"/>
      <w:pPr>
        <w:ind w:left="9400" w:hanging="341"/>
      </w:pPr>
      <w:rPr>
        <w:rFonts w:hint="default"/>
        <w:lang w:val="en-US" w:eastAsia="en-US" w:bidi="ar-SA"/>
      </w:rPr>
    </w:lvl>
  </w:abstractNum>
  <w:abstractNum w:abstractNumId="34" w15:restartNumberingAfterBreak="0">
    <w:nsid w:val="7FED78D2"/>
    <w:multiLevelType w:val="hybridMultilevel"/>
    <w:tmpl w:val="ADB21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29135733">
    <w:abstractNumId w:val="10"/>
  </w:num>
  <w:num w:numId="2" w16cid:durableId="831604574">
    <w:abstractNumId w:val="33"/>
  </w:num>
  <w:num w:numId="3" w16cid:durableId="2090689902">
    <w:abstractNumId w:val="22"/>
  </w:num>
  <w:num w:numId="4" w16cid:durableId="2120948184">
    <w:abstractNumId w:val="11"/>
  </w:num>
  <w:num w:numId="5" w16cid:durableId="346368299">
    <w:abstractNumId w:val="15"/>
  </w:num>
  <w:num w:numId="6" w16cid:durableId="29379080">
    <w:abstractNumId w:val="19"/>
  </w:num>
  <w:num w:numId="7" w16cid:durableId="1512330399">
    <w:abstractNumId w:val="2"/>
  </w:num>
  <w:num w:numId="8" w16cid:durableId="1315180800">
    <w:abstractNumId w:val="26"/>
  </w:num>
  <w:num w:numId="9" w16cid:durableId="501314949">
    <w:abstractNumId w:val="32"/>
  </w:num>
  <w:num w:numId="10" w16cid:durableId="724254952">
    <w:abstractNumId w:val="4"/>
  </w:num>
  <w:num w:numId="11" w16cid:durableId="268313376">
    <w:abstractNumId w:val="20"/>
  </w:num>
  <w:num w:numId="12" w16cid:durableId="692606881">
    <w:abstractNumId w:val="23"/>
  </w:num>
  <w:num w:numId="13" w16cid:durableId="993141170">
    <w:abstractNumId w:val="21"/>
  </w:num>
  <w:num w:numId="14" w16cid:durableId="1145926143">
    <w:abstractNumId w:val="3"/>
  </w:num>
  <w:num w:numId="15" w16cid:durableId="12350443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046251">
    <w:abstractNumId w:val="1"/>
  </w:num>
  <w:num w:numId="17" w16cid:durableId="1944065815">
    <w:abstractNumId w:val="0"/>
  </w:num>
  <w:num w:numId="18" w16cid:durableId="1535532314">
    <w:abstractNumId w:val="34"/>
  </w:num>
  <w:num w:numId="19" w16cid:durableId="1712071489">
    <w:abstractNumId w:val="14"/>
  </w:num>
  <w:num w:numId="20" w16cid:durableId="1043289894">
    <w:abstractNumId w:val="8"/>
  </w:num>
  <w:num w:numId="21" w16cid:durableId="245501978">
    <w:abstractNumId w:val="30"/>
  </w:num>
  <w:num w:numId="22" w16cid:durableId="899366868">
    <w:abstractNumId w:val="25"/>
  </w:num>
  <w:num w:numId="23" w16cid:durableId="623582790">
    <w:abstractNumId w:val="7"/>
  </w:num>
  <w:num w:numId="24" w16cid:durableId="1868181295">
    <w:abstractNumId w:val="28"/>
  </w:num>
  <w:num w:numId="25" w16cid:durableId="602492243">
    <w:abstractNumId w:val="16"/>
  </w:num>
  <w:num w:numId="26" w16cid:durableId="1379470612">
    <w:abstractNumId w:val="29"/>
  </w:num>
  <w:num w:numId="27" w16cid:durableId="1208639185">
    <w:abstractNumId w:val="18"/>
  </w:num>
  <w:num w:numId="28" w16cid:durableId="886137883">
    <w:abstractNumId w:val="6"/>
  </w:num>
  <w:num w:numId="29" w16cid:durableId="1884367899">
    <w:abstractNumId w:val="5"/>
  </w:num>
  <w:num w:numId="30" w16cid:durableId="1049763880">
    <w:abstractNumId w:val="9"/>
  </w:num>
  <w:num w:numId="31" w16cid:durableId="416486509">
    <w:abstractNumId w:val="31"/>
  </w:num>
  <w:num w:numId="32" w16cid:durableId="1346522402">
    <w:abstractNumId w:val="27"/>
  </w:num>
  <w:num w:numId="33" w16cid:durableId="1248729237">
    <w:abstractNumId w:val="17"/>
  </w:num>
  <w:num w:numId="34" w16cid:durableId="1040520835">
    <w:abstractNumId w:val="24"/>
  </w:num>
  <w:num w:numId="35" w16cid:durableId="14804167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95"/>
    <w:rsid w:val="00000E7D"/>
    <w:rsid w:val="00042063"/>
    <w:rsid w:val="000456FF"/>
    <w:rsid w:val="00083D93"/>
    <w:rsid w:val="00091697"/>
    <w:rsid w:val="000A47E0"/>
    <w:rsid w:val="000A4C16"/>
    <w:rsid w:val="000A69F6"/>
    <w:rsid w:val="000A6E72"/>
    <w:rsid w:val="000C0233"/>
    <w:rsid w:val="000C18DE"/>
    <w:rsid w:val="000C55DA"/>
    <w:rsid w:val="000D0F9D"/>
    <w:rsid w:val="000D260D"/>
    <w:rsid w:val="000F6BB4"/>
    <w:rsid w:val="001050C0"/>
    <w:rsid w:val="00116DC1"/>
    <w:rsid w:val="00137C12"/>
    <w:rsid w:val="001577C7"/>
    <w:rsid w:val="00162705"/>
    <w:rsid w:val="00166383"/>
    <w:rsid w:val="00166971"/>
    <w:rsid w:val="00172054"/>
    <w:rsid w:val="00175B44"/>
    <w:rsid w:val="00176783"/>
    <w:rsid w:val="001A097B"/>
    <w:rsid w:val="001B24CD"/>
    <w:rsid w:val="001B27BF"/>
    <w:rsid w:val="001B79F4"/>
    <w:rsid w:val="001C5473"/>
    <w:rsid w:val="001D7A5D"/>
    <w:rsid w:val="001E1917"/>
    <w:rsid w:val="001E66BF"/>
    <w:rsid w:val="001F0F28"/>
    <w:rsid w:val="00201230"/>
    <w:rsid w:val="0020240C"/>
    <w:rsid w:val="00241827"/>
    <w:rsid w:val="00252145"/>
    <w:rsid w:val="00254CDC"/>
    <w:rsid w:val="00270F4F"/>
    <w:rsid w:val="002731BF"/>
    <w:rsid w:val="0027391B"/>
    <w:rsid w:val="0028448D"/>
    <w:rsid w:val="00296613"/>
    <w:rsid w:val="002C169D"/>
    <w:rsid w:val="002C6B38"/>
    <w:rsid w:val="002C7379"/>
    <w:rsid w:val="002C77F3"/>
    <w:rsid w:val="002D00BA"/>
    <w:rsid w:val="002D00E4"/>
    <w:rsid w:val="002F6391"/>
    <w:rsid w:val="002F6B27"/>
    <w:rsid w:val="00340E57"/>
    <w:rsid w:val="003450E0"/>
    <w:rsid w:val="00346C9E"/>
    <w:rsid w:val="00354B9D"/>
    <w:rsid w:val="00354BF4"/>
    <w:rsid w:val="00361165"/>
    <w:rsid w:val="00366964"/>
    <w:rsid w:val="00375B65"/>
    <w:rsid w:val="003B0AEB"/>
    <w:rsid w:val="003B2C98"/>
    <w:rsid w:val="003C15C1"/>
    <w:rsid w:val="003D240D"/>
    <w:rsid w:val="003D6ABA"/>
    <w:rsid w:val="004079AB"/>
    <w:rsid w:val="00414DC8"/>
    <w:rsid w:val="0043095E"/>
    <w:rsid w:val="00442C9F"/>
    <w:rsid w:val="0044732B"/>
    <w:rsid w:val="00451E3B"/>
    <w:rsid w:val="00460495"/>
    <w:rsid w:val="00466127"/>
    <w:rsid w:val="004743D6"/>
    <w:rsid w:val="00476E37"/>
    <w:rsid w:val="00477662"/>
    <w:rsid w:val="00482DAF"/>
    <w:rsid w:val="00492BBD"/>
    <w:rsid w:val="004B5ED6"/>
    <w:rsid w:val="004E5EA1"/>
    <w:rsid w:val="004E7E49"/>
    <w:rsid w:val="004F0141"/>
    <w:rsid w:val="004F0D50"/>
    <w:rsid w:val="005058B7"/>
    <w:rsid w:val="00507AB5"/>
    <w:rsid w:val="005221D4"/>
    <w:rsid w:val="00546BC2"/>
    <w:rsid w:val="005602AB"/>
    <w:rsid w:val="00570256"/>
    <w:rsid w:val="0058066E"/>
    <w:rsid w:val="005B01E8"/>
    <w:rsid w:val="005B2F3B"/>
    <w:rsid w:val="005F1735"/>
    <w:rsid w:val="005F662B"/>
    <w:rsid w:val="006002B9"/>
    <w:rsid w:val="00604BE1"/>
    <w:rsid w:val="006115BE"/>
    <w:rsid w:val="0063001E"/>
    <w:rsid w:val="006343A2"/>
    <w:rsid w:val="00640FD5"/>
    <w:rsid w:val="00663C90"/>
    <w:rsid w:val="00667657"/>
    <w:rsid w:val="006939BC"/>
    <w:rsid w:val="006946D0"/>
    <w:rsid w:val="006B513C"/>
    <w:rsid w:val="006C7D20"/>
    <w:rsid w:val="006C7E09"/>
    <w:rsid w:val="006D1F5A"/>
    <w:rsid w:val="00703A65"/>
    <w:rsid w:val="00710759"/>
    <w:rsid w:val="00715FD7"/>
    <w:rsid w:val="0074637E"/>
    <w:rsid w:val="00746D64"/>
    <w:rsid w:val="0074760B"/>
    <w:rsid w:val="007517D2"/>
    <w:rsid w:val="007544DE"/>
    <w:rsid w:val="007710BA"/>
    <w:rsid w:val="0078417A"/>
    <w:rsid w:val="007860BF"/>
    <w:rsid w:val="007D2261"/>
    <w:rsid w:val="007D227C"/>
    <w:rsid w:val="007D6D86"/>
    <w:rsid w:val="007E4BAD"/>
    <w:rsid w:val="007E7677"/>
    <w:rsid w:val="00806C89"/>
    <w:rsid w:val="0080710E"/>
    <w:rsid w:val="0081442A"/>
    <w:rsid w:val="008209CE"/>
    <w:rsid w:val="00851747"/>
    <w:rsid w:val="008670CE"/>
    <w:rsid w:val="008766C3"/>
    <w:rsid w:val="00880D48"/>
    <w:rsid w:val="008A4BD9"/>
    <w:rsid w:val="008B5738"/>
    <w:rsid w:val="008C42FC"/>
    <w:rsid w:val="008D4C0B"/>
    <w:rsid w:val="008F1CC0"/>
    <w:rsid w:val="008F3F66"/>
    <w:rsid w:val="008F506B"/>
    <w:rsid w:val="00912D8D"/>
    <w:rsid w:val="009263BD"/>
    <w:rsid w:val="00935449"/>
    <w:rsid w:val="00940D74"/>
    <w:rsid w:val="009852AE"/>
    <w:rsid w:val="00985F94"/>
    <w:rsid w:val="0099754A"/>
    <w:rsid w:val="009C04B8"/>
    <w:rsid w:val="009C4F60"/>
    <w:rsid w:val="009D4541"/>
    <w:rsid w:val="009D6955"/>
    <w:rsid w:val="009E4CB9"/>
    <w:rsid w:val="00A006CF"/>
    <w:rsid w:val="00A01453"/>
    <w:rsid w:val="00A11BC6"/>
    <w:rsid w:val="00A1207D"/>
    <w:rsid w:val="00A34034"/>
    <w:rsid w:val="00A41737"/>
    <w:rsid w:val="00A67C69"/>
    <w:rsid w:val="00A91F9E"/>
    <w:rsid w:val="00AA4D72"/>
    <w:rsid w:val="00AA7BC4"/>
    <w:rsid w:val="00AC0679"/>
    <w:rsid w:val="00AD5CBB"/>
    <w:rsid w:val="00AE6D3D"/>
    <w:rsid w:val="00AF0C87"/>
    <w:rsid w:val="00B011B9"/>
    <w:rsid w:val="00B27B95"/>
    <w:rsid w:val="00B411B1"/>
    <w:rsid w:val="00B452E3"/>
    <w:rsid w:val="00B54BAD"/>
    <w:rsid w:val="00B8732A"/>
    <w:rsid w:val="00B8734D"/>
    <w:rsid w:val="00B964ED"/>
    <w:rsid w:val="00BB30C4"/>
    <w:rsid w:val="00BD6C6E"/>
    <w:rsid w:val="00BF6492"/>
    <w:rsid w:val="00C00ED3"/>
    <w:rsid w:val="00C13986"/>
    <w:rsid w:val="00C5272F"/>
    <w:rsid w:val="00C76C9E"/>
    <w:rsid w:val="00C83F34"/>
    <w:rsid w:val="00C866ED"/>
    <w:rsid w:val="00C9238F"/>
    <w:rsid w:val="00CB6746"/>
    <w:rsid w:val="00CC07D1"/>
    <w:rsid w:val="00CC68A9"/>
    <w:rsid w:val="00CC760A"/>
    <w:rsid w:val="00CD373A"/>
    <w:rsid w:val="00CD7BC6"/>
    <w:rsid w:val="00CE4DBF"/>
    <w:rsid w:val="00D114C4"/>
    <w:rsid w:val="00D2021E"/>
    <w:rsid w:val="00D3723E"/>
    <w:rsid w:val="00D527CD"/>
    <w:rsid w:val="00D84331"/>
    <w:rsid w:val="00D92A12"/>
    <w:rsid w:val="00D96946"/>
    <w:rsid w:val="00DA1BDE"/>
    <w:rsid w:val="00DA5B1F"/>
    <w:rsid w:val="00DC1BE6"/>
    <w:rsid w:val="00DD1E30"/>
    <w:rsid w:val="00DF158C"/>
    <w:rsid w:val="00E01404"/>
    <w:rsid w:val="00E01F5E"/>
    <w:rsid w:val="00E168BF"/>
    <w:rsid w:val="00E337FB"/>
    <w:rsid w:val="00E41C38"/>
    <w:rsid w:val="00E52389"/>
    <w:rsid w:val="00E55ED3"/>
    <w:rsid w:val="00E676CC"/>
    <w:rsid w:val="00E71208"/>
    <w:rsid w:val="00E71C10"/>
    <w:rsid w:val="00E746E1"/>
    <w:rsid w:val="00E924A0"/>
    <w:rsid w:val="00EB09F2"/>
    <w:rsid w:val="00EB33FC"/>
    <w:rsid w:val="00EC7A3C"/>
    <w:rsid w:val="00ED54C1"/>
    <w:rsid w:val="00F06C9C"/>
    <w:rsid w:val="00F155E5"/>
    <w:rsid w:val="00F16C57"/>
    <w:rsid w:val="00F26A65"/>
    <w:rsid w:val="00F30375"/>
    <w:rsid w:val="00F52E78"/>
    <w:rsid w:val="00FA6E3D"/>
    <w:rsid w:val="00FF0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CCA4D"/>
  <w15:docId w15:val="{7EE1076D-57B7-4AB1-B1DD-D5E9B001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75"/>
      <w:ind w:left="720"/>
      <w:outlineLvl w:val="0"/>
    </w:pPr>
    <w:rPr>
      <w:b/>
      <w:bCs/>
      <w:sz w:val="32"/>
      <w:szCs w:val="32"/>
    </w:rPr>
  </w:style>
  <w:style w:type="paragraph" w:styleId="Heading2">
    <w:name w:val="heading 2"/>
    <w:basedOn w:val="Normal"/>
    <w:uiPriority w:val="9"/>
    <w:unhideWhenUsed/>
    <w:qFormat/>
    <w:pPr>
      <w:spacing w:before="204"/>
      <w:ind w:left="72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720"/>
    </w:pPr>
    <w:rPr>
      <w:sz w:val="24"/>
      <w:szCs w:val="24"/>
    </w:rPr>
  </w:style>
  <w:style w:type="paragraph" w:styleId="ListParagraph">
    <w:name w:val="List Paragraph"/>
    <w:basedOn w:val="Normal"/>
    <w:uiPriority w:val="99"/>
    <w:qFormat/>
    <w:pPr>
      <w:spacing w:before="204"/>
      <w:ind w:left="1060" w:hanging="33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442A"/>
    <w:rPr>
      <w:color w:val="0563C1"/>
      <w:u w:val="single"/>
    </w:rPr>
  </w:style>
  <w:style w:type="character" w:customStyle="1" w:styleId="Heading1Char">
    <w:name w:val="Heading 1 Char"/>
    <w:basedOn w:val="DefaultParagraphFont"/>
    <w:link w:val="Heading1"/>
    <w:uiPriority w:val="9"/>
    <w:rsid w:val="002D00E4"/>
    <w:rPr>
      <w:rFonts w:ascii="Arial" w:eastAsia="Arial" w:hAnsi="Arial" w:cs="Arial"/>
      <w:b/>
      <w:bCs/>
      <w:sz w:val="32"/>
      <w:szCs w:val="32"/>
    </w:rPr>
  </w:style>
  <w:style w:type="paragraph" w:styleId="NormalWeb">
    <w:name w:val="Normal (Web)"/>
    <w:basedOn w:val="Normal"/>
    <w:uiPriority w:val="99"/>
    <w:semiHidden/>
    <w:unhideWhenUsed/>
    <w:rsid w:val="006D1F5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F06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158C"/>
    <w:rPr>
      <w:color w:val="605E5C"/>
      <w:shd w:val="clear" w:color="auto" w:fill="E1DFDD"/>
    </w:rPr>
  </w:style>
  <w:style w:type="character" w:styleId="FollowedHyperlink">
    <w:name w:val="FollowedHyperlink"/>
    <w:basedOn w:val="DefaultParagraphFont"/>
    <w:uiPriority w:val="99"/>
    <w:semiHidden/>
    <w:unhideWhenUsed/>
    <w:rsid w:val="00C00ED3"/>
    <w:rPr>
      <w:color w:val="800080" w:themeColor="followedHyperlink"/>
      <w:u w:val="single"/>
    </w:rPr>
  </w:style>
  <w:style w:type="paragraph" w:styleId="Revision">
    <w:name w:val="Revision"/>
    <w:hidden/>
    <w:uiPriority w:val="99"/>
    <w:semiHidden/>
    <w:rsid w:val="0004206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042063"/>
    <w:rPr>
      <w:sz w:val="16"/>
      <w:szCs w:val="16"/>
    </w:rPr>
  </w:style>
  <w:style w:type="paragraph" w:styleId="CommentText">
    <w:name w:val="annotation text"/>
    <w:basedOn w:val="Normal"/>
    <w:link w:val="CommentTextChar"/>
    <w:uiPriority w:val="99"/>
    <w:unhideWhenUsed/>
    <w:rsid w:val="00042063"/>
    <w:rPr>
      <w:sz w:val="20"/>
      <w:szCs w:val="20"/>
    </w:rPr>
  </w:style>
  <w:style w:type="character" w:customStyle="1" w:styleId="CommentTextChar">
    <w:name w:val="Comment Text Char"/>
    <w:basedOn w:val="DefaultParagraphFont"/>
    <w:link w:val="CommentText"/>
    <w:uiPriority w:val="99"/>
    <w:rsid w:val="0004206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42063"/>
    <w:rPr>
      <w:b/>
      <w:bCs/>
    </w:rPr>
  </w:style>
  <w:style w:type="character" w:customStyle="1" w:styleId="CommentSubjectChar">
    <w:name w:val="Comment Subject Char"/>
    <w:basedOn w:val="CommentTextChar"/>
    <w:link w:val="CommentSubject"/>
    <w:uiPriority w:val="99"/>
    <w:semiHidden/>
    <w:rsid w:val="00042063"/>
    <w:rPr>
      <w:rFonts w:ascii="Arial" w:eastAsia="Arial" w:hAnsi="Arial" w:cs="Arial"/>
      <w:b/>
      <w:bCs/>
      <w:sz w:val="20"/>
      <w:szCs w:val="20"/>
    </w:rPr>
  </w:style>
  <w:style w:type="paragraph" w:customStyle="1" w:styleId="StyleBackground1CenteredLinespacingMultiple115li">
    <w:name w:val="Style Background 1 Centered Line spacing:  Multiple 1.15 li"/>
    <w:rsid w:val="005602AB"/>
    <w:pPr>
      <w:widowControl/>
      <w:autoSpaceDE/>
      <w:autoSpaceDN/>
      <w:spacing w:line="276" w:lineRule="auto"/>
      <w:jc w:val="center"/>
    </w:pPr>
    <w:rPr>
      <w:rFonts w:ascii="Arial" w:eastAsia="Times New Roman" w:hAnsi="Arial" w:cs="Times New Roman"/>
      <w:color w:val="FFFFFF" w:themeColor="background1"/>
      <w:sz w:val="20"/>
      <w:szCs w:val="20"/>
      <w:lang w:val="en-GB" w:eastAsia="en-GB"/>
    </w:rPr>
  </w:style>
  <w:style w:type="paragraph" w:customStyle="1" w:styleId="StyleCenteredLinespacingMultiple115li">
    <w:name w:val="Style Centered Line spacing:  Multiple 1.15 li"/>
    <w:rsid w:val="005602AB"/>
    <w:pPr>
      <w:widowControl/>
      <w:autoSpaceDE/>
      <w:autoSpaceDN/>
      <w:spacing w:line="276" w:lineRule="auto"/>
      <w:jc w:val="center"/>
    </w:pPr>
    <w:rPr>
      <w:rFonts w:ascii="Arial" w:eastAsia="Times New Roman" w:hAnsi="Arial" w:cs="Times New Roman"/>
      <w:sz w:val="20"/>
      <w:szCs w:val="20"/>
      <w:lang w:val="en-GB" w:eastAsia="en-GB"/>
    </w:rPr>
  </w:style>
  <w:style w:type="paragraph" w:styleId="Header">
    <w:name w:val="header"/>
    <w:basedOn w:val="Normal"/>
    <w:link w:val="HeaderChar"/>
    <w:uiPriority w:val="99"/>
    <w:unhideWhenUsed/>
    <w:rsid w:val="005602AB"/>
    <w:pPr>
      <w:tabs>
        <w:tab w:val="center" w:pos="4513"/>
        <w:tab w:val="right" w:pos="9026"/>
      </w:tabs>
    </w:pPr>
  </w:style>
  <w:style w:type="character" w:customStyle="1" w:styleId="HeaderChar">
    <w:name w:val="Header Char"/>
    <w:basedOn w:val="DefaultParagraphFont"/>
    <w:link w:val="Header"/>
    <w:uiPriority w:val="99"/>
    <w:rsid w:val="005602AB"/>
    <w:rPr>
      <w:rFonts w:ascii="Arial" w:eastAsia="Arial" w:hAnsi="Arial" w:cs="Arial"/>
    </w:rPr>
  </w:style>
  <w:style w:type="paragraph" w:styleId="Footer">
    <w:name w:val="footer"/>
    <w:basedOn w:val="Normal"/>
    <w:link w:val="FooterChar"/>
    <w:uiPriority w:val="99"/>
    <w:unhideWhenUsed/>
    <w:rsid w:val="005602AB"/>
    <w:pPr>
      <w:tabs>
        <w:tab w:val="center" w:pos="4513"/>
        <w:tab w:val="right" w:pos="9026"/>
      </w:tabs>
    </w:pPr>
  </w:style>
  <w:style w:type="character" w:customStyle="1" w:styleId="FooterChar">
    <w:name w:val="Footer Char"/>
    <w:basedOn w:val="DefaultParagraphFont"/>
    <w:link w:val="Footer"/>
    <w:uiPriority w:val="99"/>
    <w:rsid w:val="005602AB"/>
    <w:rPr>
      <w:rFonts w:ascii="Arial" w:eastAsia="Arial" w:hAnsi="Arial" w:cs="Arial"/>
    </w:rPr>
  </w:style>
  <w:style w:type="paragraph" w:styleId="TOCHeading">
    <w:name w:val="TOC Heading"/>
    <w:basedOn w:val="Heading1"/>
    <w:next w:val="Normal"/>
    <w:uiPriority w:val="39"/>
    <w:unhideWhenUsed/>
    <w:qFormat/>
    <w:rsid w:val="00AE6D3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546458">
      <w:bodyDiv w:val="1"/>
      <w:marLeft w:val="0"/>
      <w:marRight w:val="0"/>
      <w:marTop w:val="0"/>
      <w:marBottom w:val="0"/>
      <w:divBdr>
        <w:top w:val="none" w:sz="0" w:space="0" w:color="auto"/>
        <w:left w:val="none" w:sz="0" w:space="0" w:color="auto"/>
        <w:bottom w:val="none" w:sz="0" w:space="0" w:color="auto"/>
        <w:right w:val="none" w:sz="0" w:space="0" w:color="auto"/>
      </w:divBdr>
    </w:div>
    <w:div w:id="287393622">
      <w:bodyDiv w:val="1"/>
      <w:marLeft w:val="0"/>
      <w:marRight w:val="0"/>
      <w:marTop w:val="0"/>
      <w:marBottom w:val="0"/>
      <w:divBdr>
        <w:top w:val="none" w:sz="0" w:space="0" w:color="auto"/>
        <w:left w:val="none" w:sz="0" w:space="0" w:color="auto"/>
        <w:bottom w:val="none" w:sz="0" w:space="0" w:color="auto"/>
        <w:right w:val="none" w:sz="0" w:space="0" w:color="auto"/>
      </w:divBdr>
    </w:div>
    <w:div w:id="297342794">
      <w:bodyDiv w:val="1"/>
      <w:marLeft w:val="0"/>
      <w:marRight w:val="0"/>
      <w:marTop w:val="0"/>
      <w:marBottom w:val="0"/>
      <w:divBdr>
        <w:top w:val="none" w:sz="0" w:space="0" w:color="auto"/>
        <w:left w:val="none" w:sz="0" w:space="0" w:color="auto"/>
        <w:bottom w:val="none" w:sz="0" w:space="0" w:color="auto"/>
        <w:right w:val="none" w:sz="0" w:space="0" w:color="auto"/>
      </w:divBdr>
    </w:div>
    <w:div w:id="331181911">
      <w:bodyDiv w:val="1"/>
      <w:marLeft w:val="0"/>
      <w:marRight w:val="0"/>
      <w:marTop w:val="0"/>
      <w:marBottom w:val="0"/>
      <w:divBdr>
        <w:top w:val="none" w:sz="0" w:space="0" w:color="auto"/>
        <w:left w:val="none" w:sz="0" w:space="0" w:color="auto"/>
        <w:bottom w:val="none" w:sz="0" w:space="0" w:color="auto"/>
        <w:right w:val="none" w:sz="0" w:space="0" w:color="auto"/>
      </w:divBdr>
    </w:div>
    <w:div w:id="343947651">
      <w:bodyDiv w:val="1"/>
      <w:marLeft w:val="0"/>
      <w:marRight w:val="0"/>
      <w:marTop w:val="0"/>
      <w:marBottom w:val="0"/>
      <w:divBdr>
        <w:top w:val="none" w:sz="0" w:space="0" w:color="auto"/>
        <w:left w:val="none" w:sz="0" w:space="0" w:color="auto"/>
        <w:bottom w:val="none" w:sz="0" w:space="0" w:color="auto"/>
        <w:right w:val="none" w:sz="0" w:space="0" w:color="auto"/>
      </w:divBdr>
    </w:div>
    <w:div w:id="427314247">
      <w:bodyDiv w:val="1"/>
      <w:marLeft w:val="0"/>
      <w:marRight w:val="0"/>
      <w:marTop w:val="0"/>
      <w:marBottom w:val="0"/>
      <w:divBdr>
        <w:top w:val="none" w:sz="0" w:space="0" w:color="auto"/>
        <w:left w:val="none" w:sz="0" w:space="0" w:color="auto"/>
        <w:bottom w:val="none" w:sz="0" w:space="0" w:color="auto"/>
        <w:right w:val="none" w:sz="0" w:space="0" w:color="auto"/>
      </w:divBdr>
    </w:div>
    <w:div w:id="456801772">
      <w:bodyDiv w:val="1"/>
      <w:marLeft w:val="0"/>
      <w:marRight w:val="0"/>
      <w:marTop w:val="0"/>
      <w:marBottom w:val="0"/>
      <w:divBdr>
        <w:top w:val="none" w:sz="0" w:space="0" w:color="auto"/>
        <w:left w:val="none" w:sz="0" w:space="0" w:color="auto"/>
        <w:bottom w:val="none" w:sz="0" w:space="0" w:color="auto"/>
        <w:right w:val="none" w:sz="0" w:space="0" w:color="auto"/>
      </w:divBdr>
    </w:div>
    <w:div w:id="591670832">
      <w:bodyDiv w:val="1"/>
      <w:marLeft w:val="0"/>
      <w:marRight w:val="0"/>
      <w:marTop w:val="0"/>
      <w:marBottom w:val="0"/>
      <w:divBdr>
        <w:top w:val="none" w:sz="0" w:space="0" w:color="auto"/>
        <w:left w:val="none" w:sz="0" w:space="0" w:color="auto"/>
        <w:bottom w:val="none" w:sz="0" w:space="0" w:color="auto"/>
        <w:right w:val="none" w:sz="0" w:space="0" w:color="auto"/>
      </w:divBdr>
    </w:div>
    <w:div w:id="614407189">
      <w:bodyDiv w:val="1"/>
      <w:marLeft w:val="0"/>
      <w:marRight w:val="0"/>
      <w:marTop w:val="0"/>
      <w:marBottom w:val="0"/>
      <w:divBdr>
        <w:top w:val="none" w:sz="0" w:space="0" w:color="auto"/>
        <w:left w:val="none" w:sz="0" w:space="0" w:color="auto"/>
        <w:bottom w:val="none" w:sz="0" w:space="0" w:color="auto"/>
        <w:right w:val="none" w:sz="0" w:space="0" w:color="auto"/>
      </w:divBdr>
    </w:div>
    <w:div w:id="747387952">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5731528">
      <w:bodyDiv w:val="1"/>
      <w:marLeft w:val="0"/>
      <w:marRight w:val="0"/>
      <w:marTop w:val="0"/>
      <w:marBottom w:val="0"/>
      <w:divBdr>
        <w:top w:val="none" w:sz="0" w:space="0" w:color="auto"/>
        <w:left w:val="none" w:sz="0" w:space="0" w:color="auto"/>
        <w:bottom w:val="none" w:sz="0" w:space="0" w:color="auto"/>
        <w:right w:val="none" w:sz="0" w:space="0" w:color="auto"/>
      </w:divBdr>
    </w:div>
    <w:div w:id="921375604">
      <w:bodyDiv w:val="1"/>
      <w:marLeft w:val="0"/>
      <w:marRight w:val="0"/>
      <w:marTop w:val="0"/>
      <w:marBottom w:val="0"/>
      <w:divBdr>
        <w:top w:val="none" w:sz="0" w:space="0" w:color="auto"/>
        <w:left w:val="none" w:sz="0" w:space="0" w:color="auto"/>
        <w:bottom w:val="none" w:sz="0" w:space="0" w:color="auto"/>
        <w:right w:val="none" w:sz="0" w:space="0" w:color="auto"/>
      </w:divBdr>
    </w:div>
    <w:div w:id="947390393">
      <w:bodyDiv w:val="1"/>
      <w:marLeft w:val="0"/>
      <w:marRight w:val="0"/>
      <w:marTop w:val="0"/>
      <w:marBottom w:val="0"/>
      <w:divBdr>
        <w:top w:val="none" w:sz="0" w:space="0" w:color="auto"/>
        <w:left w:val="none" w:sz="0" w:space="0" w:color="auto"/>
        <w:bottom w:val="none" w:sz="0" w:space="0" w:color="auto"/>
        <w:right w:val="none" w:sz="0" w:space="0" w:color="auto"/>
      </w:divBdr>
    </w:div>
    <w:div w:id="960068975">
      <w:bodyDiv w:val="1"/>
      <w:marLeft w:val="0"/>
      <w:marRight w:val="0"/>
      <w:marTop w:val="0"/>
      <w:marBottom w:val="0"/>
      <w:divBdr>
        <w:top w:val="none" w:sz="0" w:space="0" w:color="auto"/>
        <w:left w:val="none" w:sz="0" w:space="0" w:color="auto"/>
        <w:bottom w:val="none" w:sz="0" w:space="0" w:color="auto"/>
        <w:right w:val="none" w:sz="0" w:space="0" w:color="auto"/>
      </w:divBdr>
    </w:div>
    <w:div w:id="1064988301">
      <w:bodyDiv w:val="1"/>
      <w:marLeft w:val="0"/>
      <w:marRight w:val="0"/>
      <w:marTop w:val="0"/>
      <w:marBottom w:val="0"/>
      <w:divBdr>
        <w:top w:val="none" w:sz="0" w:space="0" w:color="auto"/>
        <w:left w:val="none" w:sz="0" w:space="0" w:color="auto"/>
        <w:bottom w:val="none" w:sz="0" w:space="0" w:color="auto"/>
        <w:right w:val="none" w:sz="0" w:space="0" w:color="auto"/>
      </w:divBdr>
    </w:div>
    <w:div w:id="1096055312">
      <w:bodyDiv w:val="1"/>
      <w:marLeft w:val="0"/>
      <w:marRight w:val="0"/>
      <w:marTop w:val="0"/>
      <w:marBottom w:val="0"/>
      <w:divBdr>
        <w:top w:val="none" w:sz="0" w:space="0" w:color="auto"/>
        <w:left w:val="none" w:sz="0" w:space="0" w:color="auto"/>
        <w:bottom w:val="none" w:sz="0" w:space="0" w:color="auto"/>
        <w:right w:val="none" w:sz="0" w:space="0" w:color="auto"/>
      </w:divBdr>
    </w:div>
    <w:div w:id="1108769476">
      <w:bodyDiv w:val="1"/>
      <w:marLeft w:val="0"/>
      <w:marRight w:val="0"/>
      <w:marTop w:val="0"/>
      <w:marBottom w:val="0"/>
      <w:divBdr>
        <w:top w:val="none" w:sz="0" w:space="0" w:color="auto"/>
        <w:left w:val="none" w:sz="0" w:space="0" w:color="auto"/>
        <w:bottom w:val="none" w:sz="0" w:space="0" w:color="auto"/>
        <w:right w:val="none" w:sz="0" w:space="0" w:color="auto"/>
      </w:divBdr>
    </w:div>
    <w:div w:id="1156725419">
      <w:bodyDiv w:val="1"/>
      <w:marLeft w:val="0"/>
      <w:marRight w:val="0"/>
      <w:marTop w:val="0"/>
      <w:marBottom w:val="0"/>
      <w:divBdr>
        <w:top w:val="none" w:sz="0" w:space="0" w:color="auto"/>
        <w:left w:val="none" w:sz="0" w:space="0" w:color="auto"/>
        <w:bottom w:val="none" w:sz="0" w:space="0" w:color="auto"/>
        <w:right w:val="none" w:sz="0" w:space="0" w:color="auto"/>
      </w:divBdr>
    </w:div>
    <w:div w:id="1244101114">
      <w:bodyDiv w:val="1"/>
      <w:marLeft w:val="0"/>
      <w:marRight w:val="0"/>
      <w:marTop w:val="0"/>
      <w:marBottom w:val="0"/>
      <w:divBdr>
        <w:top w:val="none" w:sz="0" w:space="0" w:color="auto"/>
        <w:left w:val="none" w:sz="0" w:space="0" w:color="auto"/>
        <w:bottom w:val="none" w:sz="0" w:space="0" w:color="auto"/>
        <w:right w:val="none" w:sz="0" w:space="0" w:color="auto"/>
      </w:divBdr>
    </w:div>
    <w:div w:id="1301770538">
      <w:bodyDiv w:val="1"/>
      <w:marLeft w:val="0"/>
      <w:marRight w:val="0"/>
      <w:marTop w:val="0"/>
      <w:marBottom w:val="0"/>
      <w:divBdr>
        <w:top w:val="none" w:sz="0" w:space="0" w:color="auto"/>
        <w:left w:val="none" w:sz="0" w:space="0" w:color="auto"/>
        <w:bottom w:val="none" w:sz="0" w:space="0" w:color="auto"/>
        <w:right w:val="none" w:sz="0" w:space="0" w:color="auto"/>
      </w:divBdr>
    </w:div>
    <w:div w:id="1346636027">
      <w:bodyDiv w:val="1"/>
      <w:marLeft w:val="0"/>
      <w:marRight w:val="0"/>
      <w:marTop w:val="0"/>
      <w:marBottom w:val="0"/>
      <w:divBdr>
        <w:top w:val="none" w:sz="0" w:space="0" w:color="auto"/>
        <w:left w:val="none" w:sz="0" w:space="0" w:color="auto"/>
        <w:bottom w:val="none" w:sz="0" w:space="0" w:color="auto"/>
        <w:right w:val="none" w:sz="0" w:space="0" w:color="auto"/>
      </w:divBdr>
    </w:div>
    <w:div w:id="1346831837">
      <w:bodyDiv w:val="1"/>
      <w:marLeft w:val="0"/>
      <w:marRight w:val="0"/>
      <w:marTop w:val="0"/>
      <w:marBottom w:val="0"/>
      <w:divBdr>
        <w:top w:val="none" w:sz="0" w:space="0" w:color="auto"/>
        <w:left w:val="none" w:sz="0" w:space="0" w:color="auto"/>
        <w:bottom w:val="none" w:sz="0" w:space="0" w:color="auto"/>
        <w:right w:val="none" w:sz="0" w:space="0" w:color="auto"/>
      </w:divBdr>
    </w:div>
    <w:div w:id="1500190115">
      <w:bodyDiv w:val="1"/>
      <w:marLeft w:val="0"/>
      <w:marRight w:val="0"/>
      <w:marTop w:val="0"/>
      <w:marBottom w:val="0"/>
      <w:divBdr>
        <w:top w:val="none" w:sz="0" w:space="0" w:color="auto"/>
        <w:left w:val="none" w:sz="0" w:space="0" w:color="auto"/>
        <w:bottom w:val="none" w:sz="0" w:space="0" w:color="auto"/>
        <w:right w:val="none" w:sz="0" w:space="0" w:color="auto"/>
      </w:divBdr>
    </w:div>
    <w:div w:id="1579902801">
      <w:bodyDiv w:val="1"/>
      <w:marLeft w:val="0"/>
      <w:marRight w:val="0"/>
      <w:marTop w:val="0"/>
      <w:marBottom w:val="0"/>
      <w:divBdr>
        <w:top w:val="none" w:sz="0" w:space="0" w:color="auto"/>
        <w:left w:val="none" w:sz="0" w:space="0" w:color="auto"/>
        <w:bottom w:val="none" w:sz="0" w:space="0" w:color="auto"/>
        <w:right w:val="none" w:sz="0" w:space="0" w:color="auto"/>
      </w:divBdr>
    </w:div>
    <w:div w:id="1625303540">
      <w:bodyDiv w:val="1"/>
      <w:marLeft w:val="0"/>
      <w:marRight w:val="0"/>
      <w:marTop w:val="0"/>
      <w:marBottom w:val="0"/>
      <w:divBdr>
        <w:top w:val="none" w:sz="0" w:space="0" w:color="auto"/>
        <w:left w:val="none" w:sz="0" w:space="0" w:color="auto"/>
        <w:bottom w:val="none" w:sz="0" w:space="0" w:color="auto"/>
        <w:right w:val="none" w:sz="0" w:space="0" w:color="auto"/>
      </w:divBdr>
    </w:div>
    <w:div w:id="1641497247">
      <w:bodyDiv w:val="1"/>
      <w:marLeft w:val="0"/>
      <w:marRight w:val="0"/>
      <w:marTop w:val="0"/>
      <w:marBottom w:val="0"/>
      <w:divBdr>
        <w:top w:val="none" w:sz="0" w:space="0" w:color="auto"/>
        <w:left w:val="none" w:sz="0" w:space="0" w:color="auto"/>
        <w:bottom w:val="none" w:sz="0" w:space="0" w:color="auto"/>
        <w:right w:val="none" w:sz="0" w:space="0" w:color="auto"/>
      </w:divBdr>
    </w:div>
    <w:div w:id="1747069760">
      <w:bodyDiv w:val="1"/>
      <w:marLeft w:val="0"/>
      <w:marRight w:val="0"/>
      <w:marTop w:val="0"/>
      <w:marBottom w:val="0"/>
      <w:divBdr>
        <w:top w:val="none" w:sz="0" w:space="0" w:color="auto"/>
        <w:left w:val="none" w:sz="0" w:space="0" w:color="auto"/>
        <w:bottom w:val="none" w:sz="0" w:space="0" w:color="auto"/>
        <w:right w:val="none" w:sz="0" w:space="0" w:color="auto"/>
      </w:divBdr>
      <w:divsChild>
        <w:div w:id="1896893725">
          <w:marLeft w:val="0"/>
          <w:marRight w:val="0"/>
          <w:marTop w:val="0"/>
          <w:marBottom w:val="0"/>
          <w:divBdr>
            <w:top w:val="none" w:sz="0" w:space="0" w:color="auto"/>
            <w:left w:val="none" w:sz="0" w:space="0" w:color="auto"/>
            <w:bottom w:val="none" w:sz="0" w:space="0" w:color="auto"/>
            <w:right w:val="none" w:sz="0" w:space="0" w:color="auto"/>
          </w:divBdr>
          <w:divsChild>
            <w:div w:id="1801798839">
              <w:marLeft w:val="0"/>
              <w:marRight w:val="0"/>
              <w:marTop w:val="0"/>
              <w:marBottom w:val="0"/>
              <w:divBdr>
                <w:top w:val="none" w:sz="0" w:space="0" w:color="auto"/>
                <w:left w:val="none" w:sz="0" w:space="0" w:color="auto"/>
                <w:bottom w:val="none" w:sz="0" w:space="0" w:color="auto"/>
                <w:right w:val="none" w:sz="0" w:space="0" w:color="auto"/>
              </w:divBdr>
              <w:divsChild>
                <w:div w:id="632947518">
                  <w:marLeft w:val="0"/>
                  <w:marRight w:val="0"/>
                  <w:marTop w:val="0"/>
                  <w:marBottom w:val="0"/>
                  <w:divBdr>
                    <w:top w:val="none" w:sz="0" w:space="0" w:color="auto"/>
                    <w:left w:val="none" w:sz="0" w:space="0" w:color="auto"/>
                    <w:bottom w:val="none" w:sz="0" w:space="0" w:color="auto"/>
                    <w:right w:val="none" w:sz="0" w:space="0" w:color="auto"/>
                  </w:divBdr>
                  <w:divsChild>
                    <w:div w:id="1710690776">
                      <w:marLeft w:val="0"/>
                      <w:marRight w:val="0"/>
                      <w:marTop w:val="0"/>
                      <w:marBottom w:val="100"/>
                      <w:divBdr>
                        <w:top w:val="none" w:sz="0" w:space="0" w:color="auto"/>
                        <w:left w:val="none" w:sz="0" w:space="0" w:color="auto"/>
                        <w:bottom w:val="none" w:sz="0" w:space="0" w:color="auto"/>
                        <w:right w:val="none" w:sz="0" w:space="0" w:color="auto"/>
                      </w:divBdr>
                      <w:divsChild>
                        <w:div w:id="1957981348">
                          <w:marLeft w:val="0"/>
                          <w:marRight w:val="0"/>
                          <w:marTop w:val="0"/>
                          <w:marBottom w:val="0"/>
                          <w:divBdr>
                            <w:top w:val="none" w:sz="0" w:space="0" w:color="auto"/>
                            <w:left w:val="none" w:sz="0" w:space="0" w:color="auto"/>
                            <w:bottom w:val="none" w:sz="0" w:space="0" w:color="auto"/>
                            <w:right w:val="none" w:sz="0" w:space="0" w:color="auto"/>
                          </w:divBdr>
                          <w:divsChild>
                            <w:div w:id="864706472">
                              <w:marLeft w:val="0"/>
                              <w:marRight w:val="0"/>
                              <w:marTop w:val="0"/>
                              <w:marBottom w:val="0"/>
                              <w:divBdr>
                                <w:top w:val="none" w:sz="0" w:space="0" w:color="auto"/>
                                <w:left w:val="none" w:sz="0" w:space="0" w:color="auto"/>
                                <w:bottom w:val="none" w:sz="0" w:space="0" w:color="auto"/>
                                <w:right w:val="none" w:sz="0" w:space="0" w:color="auto"/>
                              </w:divBdr>
                              <w:divsChild>
                                <w:div w:id="307710938">
                                  <w:marLeft w:val="0"/>
                                  <w:marRight w:val="0"/>
                                  <w:marTop w:val="0"/>
                                  <w:marBottom w:val="0"/>
                                  <w:divBdr>
                                    <w:top w:val="none" w:sz="0" w:space="0" w:color="auto"/>
                                    <w:left w:val="none" w:sz="0" w:space="0" w:color="auto"/>
                                    <w:bottom w:val="none" w:sz="0" w:space="0" w:color="auto"/>
                                    <w:right w:val="none" w:sz="0" w:space="0" w:color="auto"/>
                                  </w:divBdr>
                                  <w:divsChild>
                                    <w:div w:id="1602028872">
                                      <w:marLeft w:val="0"/>
                                      <w:marRight w:val="0"/>
                                      <w:marTop w:val="0"/>
                                      <w:marBottom w:val="0"/>
                                      <w:divBdr>
                                        <w:top w:val="none" w:sz="0" w:space="0" w:color="auto"/>
                                        <w:left w:val="none" w:sz="0" w:space="0" w:color="auto"/>
                                        <w:bottom w:val="none" w:sz="0" w:space="0" w:color="auto"/>
                                        <w:right w:val="none" w:sz="0" w:space="0" w:color="auto"/>
                                      </w:divBdr>
                                      <w:divsChild>
                                        <w:div w:id="610672071">
                                          <w:marLeft w:val="0"/>
                                          <w:marRight w:val="0"/>
                                          <w:marTop w:val="0"/>
                                          <w:marBottom w:val="0"/>
                                          <w:divBdr>
                                            <w:top w:val="none" w:sz="0" w:space="0" w:color="auto"/>
                                            <w:left w:val="none" w:sz="0" w:space="0" w:color="auto"/>
                                            <w:bottom w:val="none" w:sz="0" w:space="0" w:color="auto"/>
                                            <w:right w:val="none" w:sz="0" w:space="0" w:color="auto"/>
                                          </w:divBdr>
                                          <w:divsChild>
                                            <w:div w:id="12176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6471">
                                  <w:marLeft w:val="0"/>
                                  <w:marRight w:val="0"/>
                                  <w:marTop w:val="0"/>
                                  <w:marBottom w:val="0"/>
                                  <w:divBdr>
                                    <w:top w:val="none" w:sz="0" w:space="0" w:color="auto"/>
                                    <w:left w:val="none" w:sz="0" w:space="0" w:color="auto"/>
                                    <w:bottom w:val="none" w:sz="0" w:space="0" w:color="auto"/>
                                    <w:right w:val="none" w:sz="0" w:space="0" w:color="auto"/>
                                  </w:divBdr>
                                  <w:divsChild>
                                    <w:div w:id="2083137857">
                                      <w:marLeft w:val="0"/>
                                      <w:marRight w:val="0"/>
                                      <w:marTop w:val="0"/>
                                      <w:marBottom w:val="0"/>
                                      <w:divBdr>
                                        <w:top w:val="none" w:sz="0" w:space="0" w:color="auto"/>
                                        <w:left w:val="none" w:sz="0" w:space="0" w:color="auto"/>
                                        <w:bottom w:val="none" w:sz="0" w:space="0" w:color="auto"/>
                                        <w:right w:val="none" w:sz="0" w:space="0" w:color="auto"/>
                                      </w:divBdr>
                                    </w:div>
                                    <w:div w:id="1195581693">
                                      <w:marLeft w:val="0"/>
                                      <w:marRight w:val="0"/>
                                      <w:marTop w:val="0"/>
                                      <w:marBottom w:val="0"/>
                                      <w:divBdr>
                                        <w:top w:val="none" w:sz="0" w:space="0" w:color="auto"/>
                                        <w:left w:val="none" w:sz="0" w:space="0" w:color="auto"/>
                                        <w:bottom w:val="none" w:sz="0" w:space="0" w:color="auto"/>
                                        <w:right w:val="none" w:sz="0" w:space="0" w:color="auto"/>
                                      </w:divBdr>
                                      <w:divsChild>
                                        <w:div w:id="11664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5714">
                                  <w:marLeft w:val="0"/>
                                  <w:marRight w:val="0"/>
                                  <w:marTop w:val="180"/>
                                  <w:marBottom w:val="0"/>
                                  <w:divBdr>
                                    <w:top w:val="none" w:sz="0" w:space="0" w:color="auto"/>
                                    <w:left w:val="none" w:sz="0" w:space="0" w:color="auto"/>
                                    <w:bottom w:val="none" w:sz="0" w:space="0" w:color="auto"/>
                                    <w:right w:val="none" w:sz="0" w:space="0" w:color="auto"/>
                                  </w:divBdr>
                                  <w:divsChild>
                                    <w:div w:id="2068842527">
                                      <w:marLeft w:val="0"/>
                                      <w:marRight w:val="0"/>
                                      <w:marTop w:val="0"/>
                                      <w:marBottom w:val="0"/>
                                      <w:divBdr>
                                        <w:top w:val="none" w:sz="0" w:space="0" w:color="auto"/>
                                        <w:left w:val="none" w:sz="0" w:space="0" w:color="auto"/>
                                        <w:bottom w:val="none" w:sz="0" w:space="0" w:color="auto"/>
                                        <w:right w:val="none" w:sz="0" w:space="0" w:color="auto"/>
                                      </w:divBdr>
                                    </w:div>
                                    <w:div w:id="474105968">
                                      <w:marLeft w:val="0"/>
                                      <w:marRight w:val="0"/>
                                      <w:marTop w:val="0"/>
                                      <w:marBottom w:val="0"/>
                                      <w:divBdr>
                                        <w:top w:val="none" w:sz="0" w:space="0" w:color="auto"/>
                                        <w:left w:val="none" w:sz="0" w:space="0" w:color="auto"/>
                                        <w:bottom w:val="none" w:sz="0" w:space="0" w:color="auto"/>
                                        <w:right w:val="none" w:sz="0" w:space="0" w:color="auto"/>
                                      </w:divBdr>
                                    </w:div>
                                  </w:divsChild>
                                </w:div>
                                <w:div w:id="2199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314896">
              <w:marLeft w:val="0"/>
              <w:marRight w:val="0"/>
              <w:marTop w:val="0"/>
              <w:marBottom w:val="0"/>
              <w:divBdr>
                <w:top w:val="none" w:sz="0" w:space="0" w:color="auto"/>
                <w:left w:val="none" w:sz="0" w:space="0" w:color="auto"/>
                <w:bottom w:val="none" w:sz="0" w:space="0" w:color="auto"/>
                <w:right w:val="none" w:sz="0" w:space="0" w:color="auto"/>
              </w:divBdr>
              <w:divsChild>
                <w:div w:id="280959188">
                  <w:marLeft w:val="0"/>
                  <w:marRight w:val="0"/>
                  <w:marTop w:val="0"/>
                  <w:marBottom w:val="0"/>
                  <w:divBdr>
                    <w:top w:val="none" w:sz="0" w:space="0" w:color="auto"/>
                    <w:left w:val="none" w:sz="0" w:space="0" w:color="auto"/>
                    <w:bottom w:val="none" w:sz="0" w:space="0" w:color="auto"/>
                    <w:right w:val="none" w:sz="0" w:space="0" w:color="auto"/>
                  </w:divBdr>
                  <w:divsChild>
                    <w:div w:id="1334842570">
                      <w:marLeft w:val="0"/>
                      <w:marRight w:val="0"/>
                      <w:marTop w:val="0"/>
                      <w:marBottom w:val="0"/>
                      <w:divBdr>
                        <w:top w:val="none" w:sz="0" w:space="0" w:color="auto"/>
                        <w:left w:val="none" w:sz="0" w:space="0" w:color="auto"/>
                        <w:bottom w:val="none" w:sz="0" w:space="0" w:color="auto"/>
                        <w:right w:val="none" w:sz="0" w:space="0" w:color="auto"/>
                      </w:divBdr>
                      <w:divsChild>
                        <w:div w:id="419446056">
                          <w:marLeft w:val="0"/>
                          <w:marRight w:val="0"/>
                          <w:marTop w:val="0"/>
                          <w:marBottom w:val="0"/>
                          <w:divBdr>
                            <w:top w:val="none" w:sz="0" w:space="0" w:color="auto"/>
                            <w:left w:val="none" w:sz="0" w:space="0" w:color="auto"/>
                            <w:bottom w:val="none" w:sz="0" w:space="0" w:color="auto"/>
                            <w:right w:val="none" w:sz="0" w:space="0" w:color="auto"/>
                          </w:divBdr>
                          <w:divsChild>
                            <w:div w:id="10739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1969">
                  <w:marLeft w:val="0"/>
                  <w:marRight w:val="0"/>
                  <w:marTop w:val="0"/>
                  <w:marBottom w:val="0"/>
                  <w:divBdr>
                    <w:top w:val="none" w:sz="0" w:space="0" w:color="auto"/>
                    <w:left w:val="none" w:sz="0" w:space="0" w:color="auto"/>
                    <w:bottom w:val="none" w:sz="0" w:space="0" w:color="auto"/>
                    <w:right w:val="none" w:sz="0" w:space="0" w:color="auto"/>
                  </w:divBdr>
                  <w:divsChild>
                    <w:div w:id="2053262876">
                      <w:marLeft w:val="0"/>
                      <w:marRight w:val="0"/>
                      <w:marTop w:val="0"/>
                      <w:marBottom w:val="0"/>
                      <w:divBdr>
                        <w:top w:val="none" w:sz="0" w:space="0" w:color="auto"/>
                        <w:left w:val="none" w:sz="0" w:space="0" w:color="auto"/>
                        <w:bottom w:val="none" w:sz="0" w:space="0" w:color="auto"/>
                        <w:right w:val="none" w:sz="0" w:space="0" w:color="auto"/>
                      </w:divBdr>
                      <w:divsChild>
                        <w:div w:id="21372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434704">
      <w:bodyDiv w:val="1"/>
      <w:marLeft w:val="0"/>
      <w:marRight w:val="0"/>
      <w:marTop w:val="0"/>
      <w:marBottom w:val="0"/>
      <w:divBdr>
        <w:top w:val="none" w:sz="0" w:space="0" w:color="auto"/>
        <w:left w:val="none" w:sz="0" w:space="0" w:color="auto"/>
        <w:bottom w:val="none" w:sz="0" w:space="0" w:color="auto"/>
        <w:right w:val="none" w:sz="0" w:space="0" w:color="auto"/>
      </w:divBdr>
    </w:div>
    <w:div w:id="1897353095">
      <w:bodyDiv w:val="1"/>
      <w:marLeft w:val="0"/>
      <w:marRight w:val="0"/>
      <w:marTop w:val="0"/>
      <w:marBottom w:val="0"/>
      <w:divBdr>
        <w:top w:val="none" w:sz="0" w:space="0" w:color="auto"/>
        <w:left w:val="none" w:sz="0" w:space="0" w:color="auto"/>
        <w:bottom w:val="none" w:sz="0" w:space="0" w:color="auto"/>
        <w:right w:val="none" w:sz="0" w:space="0" w:color="auto"/>
      </w:divBdr>
    </w:div>
    <w:div w:id="1923178969">
      <w:bodyDiv w:val="1"/>
      <w:marLeft w:val="0"/>
      <w:marRight w:val="0"/>
      <w:marTop w:val="0"/>
      <w:marBottom w:val="0"/>
      <w:divBdr>
        <w:top w:val="none" w:sz="0" w:space="0" w:color="auto"/>
        <w:left w:val="none" w:sz="0" w:space="0" w:color="auto"/>
        <w:bottom w:val="none" w:sz="0" w:space="0" w:color="auto"/>
        <w:right w:val="none" w:sz="0" w:space="0" w:color="auto"/>
      </w:divBdr>
    </w:div>
    <w:div w:id="2095129881">
      <w:bodyDiv w:val="1"/>
      <w:marLeft w:val="0"/>
      <w:marRight w:val="0"/>
      <w:marTop w:val="0"/>
      <w:marBottom w:val="0"/>
      <w:divBdr>
        <w:top w:val="none" w:sz="0" w:space="0" w:color="auto"/>
        <w:left w:val="none" w:sz="0" w:space="0" w:color="auto"/>
        <w:bottom w:val="none" w:sz="0" w:space="0" w:color="auto"/>
        <w:right w:val="none" w:sz="0" w:space="0" w:color="auto"/>
      </w:divBdr>
    </w:div>
    <w:div w:id="2128305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library.cumbria.gov.uk/elibrary/Content/Internet/536/671/6922/4210911194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ing@cumberland.gov.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E739-6679-460E-982E-5C10350E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859</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Butterfield, Anne-Marie</dc:creator>
  <cp:lastModifiedBy>Johnston, Ashleigh</cp:lastModifiedBy>
  <cp:revision>53</cp:revision>
  <dcterms:created xsi:type="dcterms:W3CDTF">2025-07-01T09:20:00Z</dcterms:created>
  <dcterms:modified xsi:type="dcterms:W3CDTF">2025-09-11T11:01:00Z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Adobe InDesign 19.0 (Macintosh)</vt:lpwstr>
  </property>
  <property fmtid="{D5CDD505-2E9C-101B-9397-08002B2CF9AE}" pid="4" name="LastSaved">
    <vt:filetime>2024-02-27T00:00:00Z</vt:filetime>
  </property>
  <property fmtid="{D5CDD505-2E9C-101B-9397-08002B2CF9AE}" pid="5" name="Producer">
    <vt:lpwstr>Adobe PDF Library 17.0</vt:lpwstr>
  </property>
  <property fmtid="{D5CDD505-2E9C-101B-9397-08002B2CF9AE}" pid="6" name="GrammarlyDocumentId">
    <vt:lpwstr>1279edf9-fd65-4636-8c73-f92f9fd06223</vt:lpwstr>
  </property>
</Properties>
</file>